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1696"/>
        <w:gridCol w:w="12864"/>
      </w:tblGrid>
      <w:tr w:rsidR="005C62D5" w:rsidRPr="00E2079D" w14:paraId="65238ADA" w14:textId="77777777" w:rsidTr="00DC2C45">
        <w:tc>
          <w:tcPr>
            <w:tcW w:w="1696" w:type="dxa"/>
            <w:shd w:val="clear" w:color="auto" w:fill="F2F2F2" w:themeFill="background1" w:themeFillShade="F2"/>
          </w:tcPr>
          <w:p w14:paraId="4FF8584E" w14:textId="77777777" w:rsidR="005C62D5" w:rsidRPr="00E2079D" w:rsidRDefault="005C62D5" w:rsidP="007C1C94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E2079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BİRİMİ</w:t>
            </w:r>
          </w:p>
        </w:tc>
        <w:tc>
          <w:tcPr>
            <w:tcW w:w="12864" w:type="dxa"/>
          </w:tcPr>
          <w:p w14:paraId="0560943D" w14:textId="5CB6B0A7" w:rsidR="005C62D5" w:rsidRPr="00A352C9" w:rsidRDefault="004F6011" w:rsidP="007C1C94">
            <w:pPr>
              <w:pStyle w:val="AralkYok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  <w:r w:rsidRPr="004F6011">
              <w:rPr>
                <w:rFonts w:ascii="Cambria" w:hAnsi="Cambria"/>
                <w:b/>
                <w:bCs/>
                <w:sz w:val="20"/>
                <w:szCs w:val="20"/>
              </w:rPr>
              <w:t>Sağlık</w:t>
            </w:r>
            <w:r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4F6011">
              <w:rPr>
                <w:rFonts w:ascii="Cambria" w:hAnsi="Cambria"/>
                <w:b/>
                <w:bCs/>
                <w:sz w:val="20"/>
                <w:szCs w:val="20"/>
              </w:rPr>
              <w:t>Kültür ve Spor Daire Başkanlığı</w:t>
            </w:r>
          </w:p>
        </w:tc>
      </w:tr>
      <w:tr w:rsidR="005C62D5" w:rsidRPr="00E2079D" w14:paraId="2A09705E" w14:textId="77777777" w:rsidTr="00DC2C45">
        <w:tc>
          <w:tcPr>
            <w:tcW w:w="1696" w:type="dxa"/>
            <w:shd w:val="clear" w:color="auto" w:fill="F2F2F2" w:themeFill="background1" w:themeFillShade="F2"/>
          </w:tcPr>
          <w:p w14:paraId="1F92AADC" w14:textId="77777777" w:rsidR="005C62D5" w:rsidRPr="00E2079D" w:rsidRDefault="005C62D5" w:rsidP="007C1C94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ALT BİRİM ADI</w:t>
            </w:r>
          </w:p>
        </w:tc>
        <w:tc>
          <w:tcPr>
            <w:tcW w:w="12864" w:type="dxa"/>
          </w:tcPr>
          <w:p w14:paraId="58B16F58" w14:textId="2A85EFBF" w:rsidR="005C62D5" w:rsidRPr="00A352C9" w:rsidRDefault="004F6011" w:rsidP="007C1C94">
            <w:pPr>
              <w:pStyle w:val="AralkYok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  <w:r w:rsidRPr="004F6011">
              <w:rPr>
                <w:rFonts w:ascii="Cambria" w:hAnsi="Cambria"/>
                <w:b/>
                <w:bCs/>
                <w:sz w:val="20"/>
                <w:szCs w:val="20"/>
              </w:rPr>
              <w:t>Mali Şube Müdürlüğü</w:t>
            </w:r>
          </w:p>
        </w:tc>
      </w:tr>
    </w:tbl>
    <w:p w14:paraId="4728811E" w14:textId="77777777" w:rsidR="00F478AB" w:rsidRPr="00116355" w:rsidRDefault="00F478AB" w:rsidP="00F478AB">
      <w:pPr>
        <w:rPr>
          <w:rFonts w:ascii="Cambria" w:hAnsi="Cambria"/>
        </w:rPr>
      </w:pPr>
    </w:p>
    <w:tbl>
      <w:tblPr>
        <w:tblStyle w:val="TabloKlavuzuAk1"/>
        <w:tblW w:w="14632" w:type="dxa"/>
        <w:tblLook w:val="04A0" w:firstRow="1" w:lastRow="0" w:firstColumn="1" w:lastColumn="0" w:noHBand="0" w:noVBand="1"/>
      </w:tblPr>
      <w:tblGrid>
        <w:gridCol w:w="649"/>
        <w:gridCol w:w="2725"/>
        <w:gridCol w:w="3374"/>
        <w:gridCol w:w="3088"/>
        <w:gridCol w:w="2510"/>
        <w:gridCol w:w="2286"/>
      </w:tblGrid>
      <w:tr w:rsidR="00E85923" w:rsidRPr="009B1199" w14:paraId="306CDF26" w14:textId="77777777" w:rsidTr="00E85923">
        <w:trPr>
          <w:trHeight w:val="710"/>
        </w:trPr>
        <w:tc>
          <w:tcPr>
            <w:tcW w:w="649" w:type="dxa"/>
            <w:vAlign w:val="center"/>
          </w:tcPr>
          <w:p w14:paraId="77EE33DC" w14:textId="77777777" w:rsidR="00E85923" w:rsidRPr="009B1199" w:rsidRDefault="00E85923" w:rsidP="007C1C9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S/N</w:t>
            </w:r>
          </w:p>
        </w:tc>
        <w:tc>
          <w:tcPr>
            <w:tcW w:w="2725" w:type="dxa"/>
            <w:vAlign w:val="center"/>
          </w:tcPr>
          <w:p w14:paraId="08488892" w14:textId="77777777" w:rsidR="00E85923" w:rsidRPr="009B1199" w:rsidRDefault="00E85923" w:rsidP="007C1C9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HASSAS GÖREVLER</w:t>
            </w:r>
          </w:p>
        </w:tc>
        <w:tc>
          <w:tcPr>
            <w:tcW w:w="3374" w:type="dxa"/>
            <w:vAlign w:val="center"/>
          </w:tcPr>
          <w:p w14:paraId="61ABF013" w14:textId="77777777" w:rsidR="00E85923" w:rsidRPr="009B1199" w:rsidRDefault="00E85923" w:rsidP="007C1C9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RİSKLER </w:t>
            </w:r>
          </w:p>
          <w:p w14:paraId="1C25FB18" w14:textId="77777777" w:rsidR="00E85923" w:rsidRPr="009B1199" w:rsidRDefault="00E85923" w:rsidP="007C1C94">
            <w:pPr>
              <w:pStyle w:val="AralkYok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Cs/>
                <w:color w:val="C00000"/>
                <w:sz w:val="20"/>
                <w:szCs w:val="20"/>
              </w:rPr>
              <w:t>(Görevin Yerine Getirilmemesinin Sonuçları)</w:t>
            </w:r>
          </w:p>
        </w:tc>
        <w:tc>
          <w:tcPr>
            <w:tcW w:w="3088" w:type="dxa"/>
            <w:vAlign w:val="center"/>
          </w:tcPr>
          <w:p w14:paraId="781E9AA9" w14:textId="77777777" w:rsidR="00E85923" w:rsidRPr="009B1199" w:rsidRDefault="00E85923" w:rsidP="007C1C9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KONTROLLER/TEDBİRLER</w:t>
            </w:r>
          </w:p>
          <w:p w14:paraId="49204885" w14:textId="77777777" w:rsidR="00E85923" w:rsidRPr="009B1199" w:rsidRDefault="00E85923" w:rsidP="007C1C94">
            <w:pPr>
              <w:pStyle w:val="AralkYok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Cs/>
                <w:color w:val="C00000"/>
                <w:sz w:val="20"/>
                <w:szCs w:val="20"/>
              </w:rPr>
              <w:t>(Alınması Gereken Önlemler)</w:t>
            </w:r>
          </w:p>
        </w:tc>
        <w:tc>
          <w:tcPr>
            <w:tcW w:w="2510" w:type="dxa"/>
            <w:vAlign w:val="center"/>
          </w:tcPr>
          <w:p w14:paraId="768AEB5B" w14:textId="77777777" w:rsidR="00E85923" w:rsidRPr="009B1199" w:rsidRDefault="00DC2C45" w:rsidP="0037227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KONTROL VE GÖZDEN GEÇİRME SÜRESİ</w:t>
            </w:r>
          </w:p>
        </w:tc>
        <w:tc>
          <w:tcPr>
            <w:tcW w:w="2286" w:type="dxa"/>
            <w:vAlign w:val="center"/>
          </w:tcPr>
          <w:p w14:paraId="60762B6D" w14:textId="3632E70A" w:rsidR="00E85923" w:rsidRPr="009B1199" w:rsidRDefault="001C005D" w:rsidP="007C1C9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İLGİLİ</w:t>
            </w:r>
            <w:r w:rsidR="00E85923"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74407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BİRİM/SERVİS</w:t>
            </w:r>
          </w:p>
        </w:tc>
      </w:tr>
      <w:tr w:rsidR="00E85923" w:rsidRPr="009B1199" w14:paraId="74859EB8" w14:textId="77777777" w:rsidTr="00DC2C45">
        <w:trPr>
          <w:trHeight w:val="1134"/>
        </w:trPr>
        <w:tc>
          <w:tcPr>
            <w:tcW w:w="649" w:type="dxa"/>
            <w:vAlign w:val="center"/>
          </w:tcPr>
          <w:p w14:paraId="5BB97385" w14:textId="77777777" w:rsidR="00E85923" w:rsidRPr="00272085" w:rsidRDefault="00E85923" w:rsidP="007C1C94">
            <w:pPr>
              <w:pStyle w:val="AralkYok"/>
              <w:rPr>
                <w:rFonts w:ascii="Cambria" w:hAnsi="Cambria"/>
                <w:bCs/>
              </w:rPr>
            </w:pPr>
            <w:r w:rsidRPr="00272085">
              <w:rPr>
                <w:rFonts w:ascii="Cambria" w:hAnsi="Cambria"/>
                <w:bCs/>
              </w:rPr>
              <w:t>1</w:t>
            </w:r>
          </w:p>
        </w:tc>
        <w:tc>
          <w:tcPr>
            <w:tcW w:w="2725" w:type="dxa"/>
            <w:vAlign w:val="center"/>
          </w:tcPr>
          <w:p w14:paraId="7491906D" w14:textId="7A3A29FB" w:rsidR="00E85923" w:rsidRPr="009B1199" w:rsidRDefault="004F6011" w:rsidP="007C1C94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Mali Yönetim</w:t>
            </w:r>
          </w:p>
        </w:tc>
        <w:tc>
          <w:tcPr>
            <w:tcW w:w="3374" w:type="dxa"/>
            <w:vAlign w:val="center"/>
          </w:tcPr>
          <w:p w14:paraId="5673D701" w14:textId="77777777" w:rsidR="00E85923" w:rsidRDefault="004F6011" w:rsidP="004F6011">
            <w:pPr>
              <w:pStyle w:val="AralkYok"/>
              <w:numPr>
                <w:ilvl w:val="0"/>
                <w:numId w:val="1"/>
              </w:numPr>
              <w:ind w:left="207" w:hanging="284"/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Harcama Talimatlarının zamanında ödeme birimine verilmemesi</w:t>
            </w:r>
          </w:p>
          <w:p w14:paraId="3A9BDACC" w14:textId="77777777" w:rsidR="004F6011" w:rsidRDefault="004F6011" w:rsidP="004F6011">
            <w:pPr>
              <w:pStyle w:val="AralkYok"/>
              <w:numPr>
                <w:ilvl w:val="0"/>
                <w:numId w:val="1"/>
              </w:numPr>
              <w:ind w:left="207" w:hanging="284"/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Muhasebe Kayıtlarının doğru hesap kodları ile yapılmaması </w:t>
            </w:r>
          </w:p>
          <w:p w14:paraId="74AAB98E" w14:textId="1F5E153A" w:rsidR="004F6011" w:rsidRDefault="004F6011" w:rsidP="004F6011">
            <w:pPr>
              <w:pStyle w:val="AralkYok"/>
              <w:numPr>
                <w:ilvl w:val="0"/>
                <w:numId w:val="1"/>
              </w:numPr>
              <w:ind w:left="207" w:hanging="284"/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Ödemelerin zamanında gerçekleştirilmemesi</w:t>
            </w:r>
          </w:p>
          <w:p w14:paraId="77611833" w14:textId="74B11369" w:rsidR="004F6011" w:rsidRDefault="004F6011" w:rsidP="004F6011">
            <w:pPr>
              <w:pStyle w:val="AralkYok"/>
              <w:numPr>
                <w:ilvl w:val="0"/>
                <w:numId w:val="1"/>
              </w:numPr>
              <w:ind w:left="207" w:hanging="284"/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İtibar kaybına neden olunması</w:t>
            </w:r>
          </w:p>
          <w:p w14:paraId="0F5EA102" w14:textId="20298A48" w:rsidR="004F6011" w:rsidRPr="009B1199" w:rsidRDefault="004F6011" w:rsidP="004F6011">
            <w:pPr>
              <w:pStyle w:val="AralkYok"/>
              <w:ind w:left="207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3088" w:type="dxa"/>
            <w:vAlign w:val="center"/>
          </w:tcPr>
          <w:p w14:paraId="3C53837F" w14:textId="7DDE4C15" w:rsidR="00E85923" w:rsidRPr="009B1199" w:rsidRDefault="004F6011" w:rsidP="00A72E3C">
            <w:pPr>
              <w:pStyle w:val="AralkYok"/>
              <w:numPr>
                <w:ilvl w:val="0"/>
                <w:numId w:val="1"/>
              </w:numPr>
              <w:ind w:left="207" w:hanging="284"/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Harcama Talimatlarının </w:t>
            </w:r>
            <w:r>
              <w:rPr>
                <w:rFonts w:ascii="Cambria" w:hAnsi="Cambria"/>
                <w:bCs/>
              </w:rPr>
              <w:t xml:space="preserve">doğru bir muhasebe kodu ile </w:t>
            </w:r>
            <w:r>
              <w:rPr>
                <w:rFonts w:ascii="Cambria" w:hAnsi="Cambria"/>
                <w:bCs/>
              </w:rPr>
              <w:t>ödeme birimine veril</w:t>
            </w:r>
            <w:r w:rsidR="00A72E3C">
              <w:rPr>
                <w:rFonts w:ascii="Cambria" w:hAnsi="Cambria"/>
                <w:bCs/>
              </w:rPr>
              <w:t>erek harcamanın zamanında gerçekleştirilmesi sonucu itibar kaybına neden olunmaması</w:t>
            </w:r>
          </w:p>
        </w:tc>
        <w:tc>
          <w:tcPr>
            <w:tcW w:w="2510" w:type="dxa"/>
            <w:vAlign w:val="center"/>
          </w:tcPr>
          <w:p w14:paraId="6AE87AB2" w14:textId="43E60C3B" w:rsidR="00E85923" w:rsidRPr="009B1199" w:rsidRDefault="00A72E3C" w:rsidP="00372271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Yılda 1</w:t>
            </w:r>
          </w:p>
        </w:tc>
        <w:tc>
          <w:tcPr>
            <w:tcW w:w="2286" w:type="dxa"/>
            <w:vAlign w:val="center"/>
          </w:tcPr>
          <w:p w14:paraId="73B7FD84" w14:textId="6E4AF50C" w:rsidR="00E85923" w:rsidRPr="009B1199" w:rsidRDefault="00A72E3C" w:rsidP="007C1C94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Mali Şube Müdürlüğü</w:t>
            </w:r>
          </w:p>
        </w:tc>
      </w:tr>
      <w:tr w:rsidR="00A72E3C" w:rsidRPr="009B1199" w14:paraId="4F636943" w14:textId="77777777" w:rsidTr="00DC2C45">
        <w:trPr>
          <w:trHeight w:val="1134"/>
        </w:trPr>
        <w:tc>
          <w:tcPr>
            <w:tcW w:w="649" w:type="dxa"/>
            <w:vAlign w:val="center"/>
          </w:tcPr>
          <w:p w14:paraId="4526FD18" w14:textId="77777777" w:rsidR="00A72E3C" w:rsidRPr="00272085" w:rsidRDefault="00A72E3C" w:rsidP="00A72E3C">
            <w:pPr>
              <w:pStyle w:val="AralkYok"/>
              <w:rPr>
                <w:rFonts w:ascii="Cambria" w:hAnsi="Cambria"/>
                <w:bCs/>
              </w:rPr>
            </w:pPr>
            <w:r w:rsidRPr="00272085">
              <w:rPr>
                <w:rFonts w:ascii="Cambria" w:hAnsi="Cambria"/>
                <w:bCs/>
              </w:rPr>
              <w:t>2</w:t>
            </w:r>
          </w:p>
        </w:tc>
        <w:tc>
          <w:tcPr>
            <w:tcW w:w="2725" w:type="dxa"/>
            <w:vAlign w:val="center"/>
          </w:tcPr>
          <w:p w14:paraId="03C84C20" w14:textId="0A2BF8B2" w:rsidR="00A72E3C" w:rsidRDefault="00A72E3C" w:rsidP="00A72E3C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Taahhüt Süreci</w:t>
            </w:r>
          </w:p>
          <w:p w14:paraId="361D2943" w14:textId="77777777" w:rsidR="00A72E3C" w:rsidRPr="009B1199" w:rsidRDefault="00A72E3C" w:rsidP="00A72E3C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3374" w:type="dxa"/>
            <w:vAlign w:val="center"/>
          </w:tcPr>
          <w:p w14:paraId="07BAA124" w14:textId="77777777" w:rsidR="00A72E3C" w:rsidRDefault="00A72E3C" w:rsidP="00A72E3C">
            <w:pPr>
              <w:pStyle w:val="AralkYok"/>
              <w:numPr>
                <w:ilvl w:val="0"/>
                <w:numId w:val="2"/>
              </w:numPr>
              <w:ind w:left="207" w:hanging="284"/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İhale Komisyon Üyelerinin Uzman kişilerden oluşmaması</w:t>
            </w:r>
          </w:p>
          <w:p w14:paraId="68AC99D9" w14:textId="77777777" w:rsidR="00A72E3C" w:rsidRDefault="00A72E3C" w:rsidP="00A72E3C">
            <w:pPr>
              <w:pStyle w:val="AralkYok"/>
              <w:numPr>
                <w:ilvl w:val="0"/>
                <w:numId w:val="2"/>
              </w:numPr>
              <w:ind w:left="207" w:hanging="284"/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Sözleşme Taslağının Hazırlanması esnasında tüm tedbir ve gereklerin göz ardı edilmesi</w:t>
            </w:r>
          </w:p>
          <w:p w14:paraId="17C4CDAD" w14:textId="0BD6695B" w:rsidR="00A72E3C" w:rsidRPr="009B1199" w:rsidRDefault="00A72E3C" w:rsidP="00A72E3C">
            <w:pPr>
              <w:pStyle w:val="AralkYok"/>
              <w:numPr>
                <w:ilvl w:val="0"/>
                <w:numId w:val="2"/>
              </w:numPr>
              <w:ind w:left="207" w:hanging="284"/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Muayene ve Kabul Komisyonunun İlgili kişilerden oluşmaması</w:t>
            </w:r>
          </w:p>
        </w:tc>
        <w:tc>
          <w:tcPr>
            <w:tcW w:w="3088" w:type="dxa"/>
            <w:vAlign w:val="center"/>
          </w:tcPr>
          <w:p w14:paraId="7413339F" w14:textId="499FB3D4" w:rsidR="00A72E3C" w:rsidRPr="009B1199" w:rsidRDefault="00A72E3C" w:rsidP="007D27A4">
            <w:pPr>
              <w:pStyle w:val="AralkYok"/>
              <w:numPr>
                <w:ilvl w:val="0"/>
                <w:numId w:val="2"/>
              </w:numPr>
              <w:ind w:left="234" w:hanging="284"/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İhale komisyonunda </w:t>
            </w:r>
            <w:r w:rsidR="007D27A4">
              <w:rPr>
                <w:rFonts w:ascii="Cambria" w:hAnsi="Cambria"/>
                <w:bCs/>
              </w:rPr>
              <w:t xml:space="preserve">görev alacak olan personelin işin uzmanı olmasını sağlayarak </w:t>
            </w:r>
            <w:r w:rsidR="007D27A4">
              <w:rPr>
                <w:rFonts w:ascii="Cambria" w:hAnsi="Cambria"/>
                <w:bCs/>
              </w:rPr>
              <w:t>muayene komisyonuna ilgili kişilerin görevlendirilmesi</w:t>
            </w:r>
            <w:r w:rsidR="007D27A4">
              <w:rPr>
                <w:rFonts w:ascii="Cambria" w:hAnsi="Cambria"/>
                <w:bCs/>
              </w:rPr>
              <w:t xml:space="preserve"> ve hazırlanan doküman </w:t>
            </w:r>
            <w:proofErr w:type="gramStart"/>
            <w:r w:rsidR="007D27A4">
              <w:rPr>
                <w:rFonts w:ascii="Cambria" w:hAnsi="Cambria"/>
                <w:bCs/>
              </w:rPr>
              <w:t>yada</w:t>
            </w:r>
            <w:proofErr w:type="gramEnd"/>
            <w:r w:rsidR="007D27A4">
              <w:rPr>
                <w:rFonts w:ascii="Cambria" w:hAnsi="Cambria"/>
                <w:bCs/>
              </w:rPr>
              <w:t xml:space="preserve"> taslaklarda gerekli tedbirlerin alınmasını sağlamak  </w:t>
            </w:r>
          </w:p>
        </w:tc>
        <w:tc>
          <w:tcPr>
            <w:tcW w:w="2510" w:type="dxa"/>
            <w:vAlign w:val="center"/>
          </w:tcPr>
          <w:p w14:paraId="1FB0496F" w14:textId="2187A977" w:rsidR="00A72E3C" w:rsidRPr="009B1199" w:rsidRDefault="00A72E3C" w:rsidP="00A72E3C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Yılda 1</w:t>
            </w:r>
          </w:p>
        </w:tc>
        <w:tc>
          <w:tcPr>
            <w:tcW w:w="2286" w:type="dxa"/>
            <w:vAlign w:val="center"/>
          </w:tcPr>
          <w:p w14:paraId="48FDE5BD" w14:textId="6C7CFB1E" w:rsidR="00A72E3C" w:rsidRPr="009B1199" w:rsidRDefault="00A72E3C" w:rsidP="00A72E3C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Mali Şube Müdürlüğü</w:t>
            </w:r>
          </w:p>
        </w:tc>
      </w:tr>
    </w:tbl>
    <w:p w14:paraId="7CA09666" w14:textId="77777777" w:rsidR="00A9293B" w:rsidRDefault="00A9293B" w:rsidP="00A728DF">
      <w:pPr>
        <w:tabs>
          <w:tab w:val="left" w:pos="10320"/>
        </w:tabs>
        <w:spacing w:after="0" w:line="240" w:lineRule="auto"/>
        <w:rPr>
          <w:rFonts w:ascii="Cambria" w:hAnsi="Cambria"/>
        </w:rPr>
      </w:pPr>
    </w:p>
    <w:p w14:paraId="55010340" w14:textId="30AD1F90" w:rsidR="005B0C52" w:rsidRPr="00116355" w:rsidRDefault="00F478AB" w:rsidP="00A728DF">
      <w:pPr>
        <w:tabs>
          <w:tab w:val="left" w:pos="10320"/>
        </w:tabs>
        <w:spacing w:after="0" w:line="240" w:lineRule="auto"/>
        <w:rPr>
          <w:rFonts w:ascii="Cambria" w:hAnsi="Cambria"/>
        </w:rPr>
      </w:pPr>
      <w:r w:rsidRPr="00116355">
        <w:rPr>
          <w:rFonts w:ascii="Cambria" w:hAnsi="Cambria"/>
        </w:rPr>
        <w:tab/>
      </w:r>
    </w:p>
    <w:sectPr w:rsidR="005B0C52" w:rsidRPr="00116355" w:rsidSect="00E859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134" w:bottom="1418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31965" w14:textId="77777777" w:rsidR="008D2868" w:rsidRDefault="008D2868" w:rsidP="00534F7F">
      <w:pPr>
        <w:spacing w:after="0" w:line="240" w:lineRule="auto"/>
      </w:pPr>
      <w:r>
        <w:separator/>
      </w:r>
    </w:p>
  </w:endnote>
  <w:endnote w:type="continuationSeparator" w:id="0">
    <w:p w14:paraId="77621CB6" w14:textId="77777777" w:rsidR="008D2868" w:rsidRDefault="008D286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4374" w14:textId="77777777" w:rsidR="00294709" w:rsidRDefault="0029470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5C9AB" w14:textId="77777777" w:rsidR="00294709" w:rsidRDefault="0029470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C7826" w14:textId="77777777" w:rsidR="00294709" w:rsidRDefault="0029470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68C86" w14:textId="77777777" w:rsidR="008D2868" w:rsidRDefault="008D2868" w:rsidP="00534F7F">
      <w:pPr>
        <w:spacing w:after="0" w:line="240" w:lineRule="auto"/>
      </w:pPr>
      <w:r>
        <w:separator/>
      </w:r>
    </w:p>
  </w:footnote>
  <w:footnote w:type="continuationSeparator" w:id="0">
    <w:p w14:paraId="15A41CE0" w14:textId="77777777" w:rsidR="008D2868" w:rsidRDefault="008D286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A8C80" w14:textId="77777777" w:rsidR="00294709" w:rsidRDefault="0029470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3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80"/>
      <w:gridCol w:w="9142"/>
      <w:gridCol w:w="1394"/>
      <w:gridCol w:w="1442"/>
    </w:tblGrid>
    <w:tr w:rsidR="00E85923" w14:paraId="2AADF692" w14:textId="77777777" w:rsidTr="00E85923">
      <w:trPr>
        <w:cantSplit/>
        <w:trHeight w:val="300"/>
      </w:trPr>
      <w:tc>
        <w:tcPr>
          <w:tcW w:w="996" w:type="pct"/>
          <w:vMerge w:val="restart"/>
          <w:vAlign w:val="center"/>
          <w:hideMark/>
        </w:tcPr>
        <w:p w14:paraId="01C4CC4D" w14:textId="77777777" w:rsidR="00E85923" w:rsidRPr="00753E51" w:rsidRDefault="00E85923" w:rsidP="00E85923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462CE8C" wp14:editId="0D9AC24E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75DE5579" w14:textId="77777777" w:rsidR="00E85923" w:rsidRPr="00C8021C" w:rsidRDefault="00E85923" w:rsidP="00E85923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6D82094E" w14:textId="77777777" w:rsidR="00E85923" w:rsidRPr="00C8021C" w:rsidRDefault="00E85923" w:rsidP="00E85923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30ABD9F7" w14:textId="77777777" w:rsidR="00E85923" w:rsidRPr="00753E51" w:rsidRDefault="00E85923" w:rsidP="00E85923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 w:rsidRPr="00E85923">
            <w:rPr>
              <w:rFonts w:ascii="Cambria" w:hAnsi="Cambria"/>
              <w:b/>
              <w:bCs/>
              <w:color w:val="002060"/>
              <w:sz w:val="24"/>
              <w:szCs w:val="24"/>
            </w:rPr>
            <w:t>HASSAS GÖREV TESPİT FORMU</w:t>
          </w: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D5B079" w14:textId="77777777" w:rsidR="00E85923" w:rsidRPr="00C8021C" w:rsidRDefault="00E85923" w:rsidP="00E85923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DFE055" w14:textId="77777777" w:rsidR="00E85923" w:rsidRPr="00C8021C" w:rsidRDefault="00E85923" w:rsidP="00E85923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FRM-000</w:t>
          </w:r>
        </w:p>
      </w:tc>
    </w:tr>
    <w:tr w:rsidR="00E85923" w14:paraId="6822616D" w14:textId="77777777" w:rsidTr="00E85923">
      <w:trPr>
        <w:cantSplit/>
        <w:trHeight w:val="300"/>
      </w:trPr>
      <w:tc>
        <w:tcPr>
          <w:tcW w:w="996" w:type="pct"/>
          <w:vMerge/>
          <w:vAlign w:val="center"/>
          <w:hideMark/>
        </w:tcPr>
        <w:p w14:paraId="6ED902C6" w14:textId="77777777" w:rsidR="00E85923" w:rsidRPr="00753E51" w:rsidRDefault="00E85923" w:rsidP="00E85923">
          <w:pPr>
            <w:rPr>
              <w:rFonts w:cstheme="minorHAnsi"/>
            </w:rPr>
          </w:pPr>
        </w:p>
      </w:tc>
      <w:tc>
        <w:tcPr>
          <w:tcW w:w="3056" w:type="pct"/>
          <w:vMerge/>
          <w:tcBorders>
            <w:right w:val="single" w:sz="4" w:space="0" w:color="auto"/>
          </w:tcBorders>
          <w:vAlign w:val="center"/>
          <w:hideMark/>
        </w:tcPr>
        <w:p w14:paraId="164C4790" w14:textId="77777777" w:rsidR="00E85923" w:rsidRPr="00753E51" w:rsidRDefault="00E85923" w:rsidP="00E85923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622CDE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5FF40C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E85923" w14:paraId="01171F38" w14:textId="77777777" w:rsidTr="00E85923">
      <w:trPr>
        <w:cantSplit/>
        <w:trHeight w:val="300"/>
      </w:trPr>
      <w:tc>
        <w:tcPr>
          <w:tcW w:w="996" w:type="pct"/>
          <w:vMerge/>
          <w:vAlign w:val="center"/>
          <w:hideMark/>
        </w:tcPr>
        <w:p w14:paraId="0A00701D" w14:textId="77777777" w:rsidR="00E85923" w:rsidRPr="00753E51" w:rsidRDefault="00E85923" w:rsidP="00E85923">
          <w:pPr>
            <w:rPr>
              <w:rFonts w:cstheme="minorHAnsi"/>
            </w:rPr>
          </w:pPr>
        </w:p>
      </w:tc>
      <w:tc>
        <w:tcPr>
          <w:tcW w:w="3056" w:type="pct"/>
          <w:vMerge/>
          <w:tcBorders>
            <w:right w:val="single" w:sz="4" w:space="0" w:color="auto"/>
          </w:tcBorders>
          <w:vAlign w:val="center"/>
          <w:hideMark/>
        </w:tcPr>
        <w:p w14:paraId="4DD9B006" w14:textId="77777777" w:rsidR="00E85923" w:rsidRPr="00753E51" w:rsidRDefault="00E85923" w:rsidP="00E85923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342A574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D233BA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E85923" w14:paraId="70F39DD1" w14:textId="77777777" w:rsidTr="00E85923">
      <w:trPr>
        <w:cantSplit/>
        <w:trHeight w:val="300"/>
      </w:trPr>
      <w:tc>
        <w:tcPr>
          <w:tcW w:w="996" w:type="pct"/>
          <w:vMerge/>
          <w:vAlign w:val="center"/>
          <w:hideMark/>
        </w:tcPr>
        <w:p w14:paraId="6F15671B" w14:textId="77777777" w:rsidR="00E85923" w:rsidRPr="00753E51" w:rsidRDefault="00E85923" w:rsidP="00E85923">
          <w:pPr>
            <w:rPr>
              <w:rFonts w:cstheme="minorHAnsi"/>
            </w:rPr>
          </w:pPr>
        </w:p>
      </w:tc>
      <w:tc>
        <w:tcPr>
          <w:tcW w:w="3056" w:type="pct"/>
          <w:vMerge/>
          <w:tcBorders>
            <w:right w:val="single" w:sz="4" w:space="0" w:color="auto"/>
          </w:tcBorders>
          <w:vAlign w:val="center"/>
          <w:hideMark/>
        </w:tcPr>
        <w:p w14:paraId="232166C1" w14:textId="77777777" w:rsidR="00E85923" w:rsidRPr="00753E51" w:rsidRDefault="00E85923" w:rsidP="00E85923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36FC75D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401F0B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4CFA5D4E" w14:textId="77777777" w:rsidR="00F958F7" w:rsidRPr="00E85923" w:rsidRDefault="00F958F7" w:rsidP="00E8592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3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80"/>
      <w:gridCol w:w="9142"/>
      <w:gridCol w:w="1394"/>
      <w:gridCol w:w="1442"/>
    </w:tblGrid>
    <w:tr w:rsidR="00E85923" w14:paraId="63737B13" w14:textId="77777777" w:rsidTr="005D2BCB">
      <w:trPr>
        <w:cantSplit/>
        <w:trHeight w:val="300"/>
      </w:trPr>
      <w:tc>
        <w:tcPr>
          <w:tcW w:w="996" w:type="pct"/>
          <w:vMerge w:val="restart"/>
          <w:vAlign w:val="center"/>
          <w:hideMark/>
        </w:tcPr>
        <w:p w14:paraId="4AD80235" w14:textId="77777777" w:rsidR="00E85923" w:rsidRPr="00753E51" w:rsidRDefault="00E85923" w:rsidP="00E85923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051CDE1E" wp14:editId="3F81C5B8">
                <wp:extent cx="904875" cy="695966"/>
                <wp:effectExtent l="0" t="0" r="0" b="889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5BD97C66" w14:textId="77777777" w:rsidR="00E85923" w:rsidRPr="00C8021C" w:rsidRDefault="00E85923" w:rsidP="00E85923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41864A65" w14:textId="77777777" w:rsidR="00E85923" w:rsidRPr="00C8021C" w:rsidRDefault="00E85923" w:rsidP="00E85923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57E0C966" w14:textId="77777777" w:rsidR="00E85923" w:rsidRPr="00753E51" w:rsidRDefault="00E85923" w:rsidP="00E85923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 w:rsidRPr="00E85923">
            <w:rPr>
              <w:rFonts w:ascii="Cambria" w:hAnsi="Cambria"/>
              <w:b/>
              <w:bCs/>
              <w:color w:val="002060"/>
              <w:sz w:val="24"/>
              <w:szCs w:val="24"/>
            </w:rPr>
            <w:t>HASSAS GÖREV TESPİT FORMU</w:t>
          </w: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9B3D8C" w14:textId="77777777" w:rsidR="00E85923" w:rsidRPr="00C8021C" w:rsidRDefault="00E85923" w:rsidP="00E85923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F95087E" w14:textId="33F15985" w:rsidR="00E85923" w:rsidRPr="00C8021C" w:rsidRDefault="00E85923" w:rsidP="00E85923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94709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FRM-0212</w:t>
          </w:r>
        </w:p>
      </w:tc>
    </w:tr>
    <w:tr w:rsidR="00E85923" w14:paraId="6D2C54F7" w14:textId="77777777" w:rsidTr="005D2BCB">
      <w:trPr>
        <w:cantSplit/>
        <w:trHeight w:val="300"/>
      </w:trPr>
      <w:tc>
        <w:tcPr>
          <w:tcW w:w="996" w:type="pct"/>
          <w:vMerge/>
          <w:vAlign w:val="center"/>
          <w:hideMark/>
        </w:tcPr>
        <w:p w14:paraId="604575AC" w14:textId="77777777" w:rsidR="00E85923" w:rsidRPr="00753E51" w:rsidRDefault="00E85923" w:rsidP="00E85923">
          <w:pPr>
            <w:rPr>
              <w:rFonts w:cstheme="minorHAnsi"/>
            </w:rPr>
          </w:pPr>
        </w:p>
      </w:tc>
      <w:tc>
        <w:tcPr>
          <w:tcW w:w="3056" w:type="pct"/>
          <w:vMerge/>
          <w:tcBorders>
            <w:right w:val="single" w:sz="4" w:space="0" w:color="auto"/>
          </w:tcBorders>
          <w:vAlign w:val="center"/>
          <w:hideMark/>
        </w:tcPr>
        <w:p w14:paraId="63C0254B" w14:textId="77777777" w:rsidR="00E85923" w:rsidRPr="00753E51" w:rsidRDefault="00E85923" w:rsidP="00E85923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6397F8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C9EA3F" w14:textId="649918BA" w:rsidR="00E85923" w:rsidRPr="00EF5411" w:rsidRDefault="00294709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24</w:t>
          </w:r>
          <w:r w:rsidR="00E85923">
            <w:rPr>
              <w:rFonts w:ascii="Cambria" w:hAnsi="Cambria"/>
              <w:color w:val="002060"/>
              <w:sz w:val="16"/>
              <w:szCs w:val="16"/>
            </w:rPr>
            <w:t>.06.2022</w:t>
          </w:r>
        </w:p>
      </w:tc>
    </w:tr>
    <w:tr w:rsidR="00E85923" w14:paraId="741454FB" w14:textId="77777777" w:rsidTr="005D2BCB">
      <w:trPr>
        <w:cantSplit/>
        <w:trHeight w:val="300"/>
      </w:trPr>
      <w:tc>
        <w:tcPr>
          <w:tcW w:w="996" w:type="pct"/>
          <w:vMerge/>
          <w:vAlign w:val="center"/>
          <w:hideMark/>
        </w:tcPr>
        <w:p w14:paraId="58C47F04" w14:textId="77777777" w:rsidR="00E85923" w:rsidRPr="00753E51" w:rsidRDefault="00E85923" w:rsidP="00E85923">
          <w:pPr>
            <w:rPr>
              <w:rFonts w:cstheme="minorHAnsi"/>
            </w:rPr>
          </w:pPr>
        </w:p>
      </w:tc>
      <w:tc>
        <w:tcPr>
          <w:tcW w:w="3056" w:type="pct"/>
          <w:vMerge/>
          <w:tcBorders>
            <w:right w:val="single" w:sz="4" w:space="0" w:color="auto"/>
          </w:tcBorders>
          <w:vAlign w:val="center"/>
          <w:hideMark/>
        </w:tcPr>
        <w:p w14:paraId="05499CE4" w14:textId="77777777" w:rsidR="00E85923" w:rsidRPr="00753E51" w:rsidRDefault="00E85923" w:rsidP="00E85923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148189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1BA5323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E85923" w14:paraId="5589D2B5" w14:textId="77777777" w:rsidTr="005D2BCB">
      <w:trPr>
        <w:cantSplit/>
        <w:trHeight w:val="300"/>
      </w:trPr>
      <w:tc>
        <w:tcPr>
          <w:tcW w:w="996" w:type="pct"/>
          <w:vMerge/>
          <w:vAlign w:val="center"/>
          <w:hideMark/>
        </w:tcPr>
        <w:p w14:paraId="4B0D1745" w14:textId="77777777" w:rsidR="00E85923" w:rsidRPr="00753E51" w:rsidRDefault="00E85923" w:rsidP="00E85923">
          <w:pPr>
            <w:rPr>
              <w:rFonts w:cstheme="minorHAnsi"/>
            </w:rPr>
          </w:pPr>
        </w:p>
      </w:tc>
      <w:tc>
        <w:tcPr>
          <w:tcW w:w="3056" w:type="pct"/>
          <w:vMerge/>
          <w:tcBorders>
            <w:right w:val="single" w:sz="4" w:space="0" w:color="auto"/>
          </w:tcBorders>
          <w:vAlign w:val="center"/>
          <w:hideMark/>
        </w:tcPr>
        <w:p w14:paraId="50429618" w14:textId="77777777" w:rsidR="00E85923" w:rsidRPr="00753E51" w:rsidRDefault="00E85923" w:rsidP="00E85923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85035E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ADEEF28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365494A" w14:textId="77777777" w:rsidR="002172BB" w:rsidRDefault="002172BB" w:rsidP="002172BB">
    <w:pPr>
      <w:pStyle w:val="stBilgi"/>
      <w:tabs>
        <w:tab w:val="clear" w:pos="4536"/>
        <w:tab w:val="clear" w:pos="9072"/>
        <w:tab w:val="left" w:pos="2520"/>
      </w:tabs>
    </w:pPr>
    <w:r>
      <w:tab/>
    </w:r>
  </w:p>
  <w:p w14:paraId="7FB9660F" w14:textId="77777777" w:rsidR="002172BB" w:rsidRDefault="002172BB" w:rsidP="002172BB">
    <w:pPr>
      <w:pStyle w:val="stBilgi"/>
      <w:tabs>
        <w:tab w:val="clear" w:pos="4536"/>
        <w:tab w:val="clear" w:pos="9072"/>
        <w:tab w:val="left" w:pos="25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F2F57"/>
    <w:multiLevelType w:val="hybridMultilevel"/>
    <w:tmpl w:val="18A6D9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91F58"/>
    <w:multiLevelType w:val="hybridMultilevel"/>
    <w:tmpl w:val="BB8C8D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9208886">
    <w:abstractNumId w:val="1"/>
  </w:num>
  <w:num w:numId="2" w16cid:durableId="485782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02C04"/>
    <w:rsid w:val="00024D67"/>
    <w:rsid w:val="0005043D"/>
    <w:rsid w:val="00060306"/>
    <w:rsid w:val="000967AA"/>
    <w:rsid w:val="000B5446"/>
    <w:rsid w:val="000B5CD3"/>
    <w:rsid w:val="000D5610"/>
    <w:rsid w:val="00102204"/>
    <w:rsid w:val="00116355"/>
    <w:rsid w:val="001368C2"/>
    <w:rsid w:val="00146C63"/>
    <w:rsid w:val="00160CFB"/>
    <w:rsid w:val="00164950"/>
    <w:rsid w:val="001739F2"/>
    <w:rsid w:val="001C005D"/>
    <w:rsid w:val="001F16FF"/>
    <w:rsid w:val="001F4474"/>
    <w:rsid w:val="0020508C"/>
    <w:rsid w:val="002172BB"/>
    <w:rsid w:val="00223C79"/>
    <w:rsid w:val="00266CE8"/>
    <w:rsid w:val="00271BDB"/>
    <w:rsid w:val="00272085"/>
    <w:rsid w:val="00284A82"/>
    <w:rsid w:val="00291BC7"/>
    <w:rsid w:val="00293823"/>
    <w:rsid w:val="00294709"/>
    <w:rsid w:val="002F0FD6"/>
    <w:rsid w:val="003230A8"/>
    <w:rsid w:val="00341128"/>
    <w:rsid w:val="00372271"/>
    <w:rsid w:val="003C0F72"/>
    <w:rsid w:val="003D72D5"/>
    <w:rsid w:val="003E7446"/>
    <w:rsid w:val="00402E42"/>
    <w:rsid w:val="00406E3A"/>
    <w:rsid w:val="00437CF7"/>
    <w:rsid w:val="0044100D"/>
    <w:rsid w:val="004B24B6"/>
    <w:rsid w:val="004F6011"/>
    <w:rsid w:val="00534F7F"/>
    <w:rsid w:val="00561AEB"/>
    <w:rsid w:val="00563173"/>
    <w:rsid w:val="005663E5"/>
    <w:rsid w:val="00587671"/>
    <w:rsid w:val="005972BB"/>
    <w:rsid w:val="005B0C52"/>
    <w:rsid w:val="005C62D5"/>
    <w:rsid w:val="006310A9"/>
    <w:rsid w:val="00634E90"/>
    <w:rsid w:val="0064705C"/>
    <w:rsid w:val="006B3405"/>
    <w:rsid w:val="00710C34"/>
    <w:rsid w:val="00713C08"/>
    <w:rsid w:val="00724E1E"/>
    <w:rsid w:val="0074407A"/>
    <w:rsid w:val="007769FB"/>
    <w:rsid w:val="007A7C24"/>
    <w:rsid w:val="007D27A4"/>
    <w:rsid w:val="007F0AE7"/>
    <w:rsid w:val="00846AD8"/>
    <w:rsid w:val="00871D77"/>
    <w:rsid w:val="008A360D"/>
    <w:rsid w:val="008B61AD"/>
    <w:rsid w:val="008D2868"/>
    <w:rsid w:val="00900183"/>
    <w:rsid w:val="00956C4C"/>
    <w:rsid w:val="009A0D26"/>
    <w:rsid w:val="009D2811"/>
    <w:rsid w:val="00A352C9"/>
    <w:rsid w:val="00A5214F"/>
    <w:rsid w:val="00A65DAF"/>
    <w:rsid w:val="00A728DF"/>
    <w:rsid w:val="00A72E3C"/>
    <w:rsid w:val="00A9293B"/>
    <w:rsid w:val="00AC0D1C"/>
    <w:rsid w:val="00AF3389"/>
    <w:rsid w:val="00B01B11"/>
    <w:rsid w:val="00B2469A"/>
    <w:rsid w:val="00BE3E80"/>
    <w:rsid w:val="00BF0AC6"/>
    <w:rsid w:val="00C60702"/>
    <w:rsid w:val="00C60980"/>
    <w:rsid w:val="00CC3E17"/>
    <w:rsid w:val="00CE79D5"/>
    <w:rsid w:val="00CF5DBC"/>
    <w:rsid w:val="00D00CA5"/>
    <w:rsid w:val="00D033F1"/>
    <w:rsid w:val="00D04D2D"/>
    <w:rsid w:val="00D74280"/>
    <w:rsid w:val="00DC2C45"/>
    <w:rsid w:val="00E06A86"/>
    <w:rsid w:val="00E2079D"/>
    <w:rsid w:val="00E51917"/>
    <w:rsid w:val="00E63AD4"/>
    <w:rsid w:val="00E85923"/>
    <w:rsid w:val="00EB10BE"/>
    <w:rsid w:val="00EB72A7"/>
    <w:rsid w:val="00F15BBD"/>
    <w:rsid w:val="00F478AB"/>
    <w:rsid w:val="00F52523"/>
    <w:rsid w:val="00F958F7"/>
    <w:rsid w:val="00FD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9517A"/>
  <w15:docId w15:val="{25C594D9-2E36-4103-872F-394B109E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DzTablo11">
    <w:name w:val="Düz Tablo 1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94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0C8CA-C7C9-4ABA-82BA-13AE69EE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Ali KANAT</cp:lastModifiedBy>
  <cp:revision>4</cp:revision>
  <cp:lastPrinted>2022-06-23T08:43:00Z</cp:lastPrinted>
  <dcterms:created xsi:type="dcterms:W3CDTF">2022-06-30T11:40:00Z</dcterms:created>
  <dcterms:modified xsi:type="dcterms:W3CDTF">2022-06-30T12:09:00Z</dcterms:modified>
</cp:coreProperties>
</file>