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BFED990" w:rsidR="00E028D0" w:rsidRPr="0055566A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6FF7D4AD" w:rsidR="00E028D0" w:rsidRPr="0055566A" w:rsidRDefault="008161D2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>Memur</w:t>
            </w:r>
            <w:r w:rsidR="0008189C">
              <w:t xml:space="preserve"> Ahsen Şeyma ÖZTÜRK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4929D2C" w:rsidR="00E028D0" w:rsidRPr="00C50AC4" w:rsidRDefault="00C92DB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C92DB8">
              <w:rPr>
                <w:rFonts w:ascii="Cambria" w:hAnsi="Cambria"/>
              </w:rPr>
              <w:t>Kültür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EE5FEC2" w:rsidR="00E028D0" w:rsidRPr="00162334" w:rsidRDefault="008161D2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t xml:space="preserve">Memur </w:t>
            </w:r>
            <w:r w:rsidR="0008189C" w:rsidRPr="000028EA">
              <w:rPr>
                <w:rFonts w:ascii="Cambria" w:hAnsi="Cambria"/>
              </w:rPr>
              <w:t>Vildan KINACI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695FFCB" w14:textId="0463A6D7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Üst amirlerin vereceği yazılı veya sözlü görevlerin yerine getirilmesi </w:t>
            </w:r>
          </w:p>
          <w:p w14:paraId="0382D9E7" w14:textId="02A080A0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 ile ilgili evrakların dosyalama, arşivleme ve raporlama işlemlerini yapmak. </w:t>
            </w:r>
          </w:p>
          <w:p w14:paraId="4DEE2D83" w14:textId="76A68A41" w:rsidR="00C92DB8" w:rsidRPr="004E0F04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Görev alanına giren konularda gerektiğinde karar destek unsuru olarak üst yönetimi bilgilendirme, görüş ve önerilerde bulunmak. </w:t>
            </w:r>
          </w:p>
          <w:p w14:paraId="4EE4B147" w14:textId="6699B5CE" w:rsidR="00E028D0" w:rsidRPr="0055566A" w:rsidRDefault="00C92DB8" w:rsidP="00C92DB8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4E0F04">
              <w:rPr>
                <w:rFonts w:ascii="Cambria" w:hAnsi="Cambria"/>
                <w:bCs/>
              </w:rPr>
              <w:t>İstatistik ve raporlama işlemleri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D1DB8D0" w14:textId="0F1F02FE" w:rsidR="00D91817" w:rsidRDefault="00D91817" w:rsidP="00D9181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  <w:r w:rsidRPr="00B67992">
              <w:rPr>
                <w:rFonts w:ascii="Cambria" w:hAnsi="Cambria"/>
                <w:b/>
                <w:color w:val="002060"/>
              </w:rPr>
              <w:t>MANEVİ DANIŞMANLIK VE REHBERLİK</w:t>
            </w:r>
            <w:r w:rsidRPr="000028EA">
              <w:rPr>
                <w:rFonts w:ascii="Cambria" w:hAnsi="Cambria"/>
                <w:bCs/>
              </w:rPr>
              <w:t xml:space="preserve"> </w:t>
            </w:r>
            <w:r w:rsidRPr="00C92DB8">
              <w:rPr>
                <w:rFonts w:ascii="Cambria" w:hAnsi="Cambria"/>
                <w:b/>
                <w:color w:val="002060"/>
              </w:rPr>
              <w:t>İLE İLGİLİ İŞ VE İŞLEMLER</w:t>
            </w:r>
          </w:p>
          <w:p w14:paraId="33C27A61" w14:textId="77777777" w:rsidR="00D91817" w:rsidRDefault="00D91817" w:rsidP="00D91817">
            <w:pPr>
              <w:pStyle w:val="AralkYok"/>
              <w:ind w:left="720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4ACCF0F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 xml:space="preserve">Manevi Danışmanlık </w:t>
            </w:r>
            <w:proofErr w:type="gramStart"/>
            <w:r w:rsidRPr="000028EA">
              <w:rPr>
                <w:rFonts w:ascii="Cambria" w:hAnsi="Cambria"/>
                <w:bCs/>
              </w:rPr>
              <w:t>ve  Rehberlik</w:t>
            </w:r>
            <w:proofErr w:type="gramEnd"/>
            <w:r w:rsidRPr="000028EA">
              <w:rPr>
                <w:rFonts w:ascii="Cambria" w:hAnsi="Cambria"/>
                <w:bCs/>
              </w:rPr>
              <w:t xml:space="preserve"> çalışma alanlarıyla ilgili; Eğitim programları, bireysel ve grup danışmanlığı, konferans, seminer, sempozyum ve kitap kritiği </w:t>
            </w:r>
            <w:proofErr w:type="spellStart"/>
            <w:r w:rsidRPr="000028EA">
              <w:rPr>
                <w:rFonts w:ascii="Cambria" w:hAnsi="Cambria"/>
                <w:bCs/>
              </w:rPr>
              <w:t>vb</w:t>
            </w:r>
            <w:proofErr w:type="spellEnd"/>
            <w:r w:rsidRPr="000028EA">
              <w:rPr>
                <w:rFonts w:ascii="Cambria" w:hAnsi="Cambria"/>
                <w:bCs/>
              </w:rPr>
              <w:t xml:space="preserve"> programlar düzenlemek</w:t>
            </w:r>
          </w:p>
          <w:p w14:paraId="049065FE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 xml:space="preserve">Manevi Danışmanlık ve Rehberlik alanıyla ilgili gerçekleştirilecek programları genel kabul görmüş dini, milli ve manevi kaynaklardan yararlanılarak öğrencilerin </w:t>
            </w:r>
            <w:proofErr w:type="spellStart"/>
            <w:r w:rsidRPr="000028EA">
              <w:rPr>
                <w:rFonts w:ascii="Cambria" w:hAnsi="Cambria"/>
                <w:bCs/>
              </w:rPr>
              <w:t>sosyo</w:t>
            </w:r>
            <w:proofErr w:type="spellEnd"/>
            <w:r w:rsidRPr="000028EA">
              <w:rPr>
                <w:rFonts w:ascii="Cambria" w:hAnsi="Cambria"/>
                <w:bCs/>
              </w:rPr>
              <w:t>-kültürel özelliklerini dikkate alarak hazırlamak</w:t>
            </w:r>
          </w:p>
          <w:p w14:paraId="32A583A9" w14:textId="2991D2F2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 xml:space="preserve">Aile, kadın, çocuk, genç ve yaşlılar ile ilgili ulusal/uluslararası kabul edilen gün/ haftalarda kamu kurum/kuruluşları ve sivil toplum kuruluşları ile </w:t>
            </w:r>
            <w:proofErr w:type="gramStart"/>
            <w:r w:rsidRPr="000028EA">
              <w:rPr>
                <w:rFonts w:ascii="Cambria" w:hAnsi="Cambria"/>
                <w:bCs/>
              </w:rPr>
              <w:t>işbirliği</w:t>
            </w:r>
            <w:proofErr w:type="gramEnd"/>
            <w:r w:rsidRPr="000028EA">
              <w:rPr>
                <w:rFonts w:ascii="Cambria" w:hAnsi="Cambria"/>
                <w:bCs/>
              </w:rPr>
              <w:t xml:space="preserve"> içerisinde sempozyum, seminer, panel, konferans ve kampanya gibi etkinlikler düzenlemek.</w:t>
            </w:r>
          </w:p>
          <w:p w14:paraId="12B8C1B0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Öğrencilerin dinî, millî, sosyal ve kültürel yapısı ile bu   yapının özelliklerinden doğan fert ve toplum davranışlarını göz önünde bulundurarak ihtiyaca uygun projeler hazırlamak.</w:t>
            </w:r>
          </w:p>
          <w:p w14:paraId="54EB47DD" w14:textId="77777777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Öğrenci yurtları, çocuk evi, çocuk evleri sitesi, çocuk destek merkezi, kadın konukevi ve huzurevinde koruma ve bakım altında olanlar için programlar düzenlemek.</w:t>
            </w:r>
          </w:p>
          <w:p w14:paraId="5A5EE472" w14:textId="05F2970B" w:rsidR="000028EA" w:rsidRPr="000028EA" w:rsidRDefault="000028EA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0028EA">
              <w:rPr>
                <w:rFonts w:ascii="Cambria" w:hAnsi="Cambria"/>
                <w:bCs/>
              </w:rPr>
              <w:t>Manevi Danışmanlık ve Rehberlik çalışma alanlarıyla ilgili hazırlanacak yazılı ve görsel yayınları yayımlanmadan önce    incelenmek üzere Sağlık Kültür ve Spor Daire Başkanlığına göndermek.</w:t>
            </w:r>
          </w:p>
          <w:p w14:paraId="30C2B9B6" w14:textId="6A79B698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KVKK’ </w:t>
            </w:r>
            <w:proofErr w:type="spellStart"/>
            <w:r w:rsidRPr="004E0F04">
              <w:rPr>
                <w:rFonts w:ascii="Cambria" w:hAnsi="Cambria"/>
                <w:bCs/>
              </w:rPr>
              <w:t>nın</w:t>
            </w:r>
            <w:proofErr w:type="spellEnd"/>
            <w:r w:rsidRPr="004E0F04">
              <w:rPr>
                <w:rFonts w:ascii="Cambria" w:hAnsi="Cambria"/>
                <w:bCs/>
              </w:rPr>
              <w:t xml:space="preserve"> ilgili maddeleri dikkate alınarak birimimize yapılan başvurular ile ilgili aydınlatma metni ve açık rıza beyanlarının hazırlanarak imzalatılması  </w:t>
            </w:r>
          </w:p>
          <w:p w14:paraId="395B3F4D" w14:textId="1BBD6EAC" w:rsidR="00C92DB8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Kulüp etkinlikleri ile ilgili kulüplerle ön görüşme yapmak </w:t>
            </w:r>
            <w:r w:rsidR="008D2406" w:rsidRPr="004E0F04">
              <w:rPr>
                <w:rFonts w:ascii="Cambria" w:hAnsi="Cambria"/>
                <w:bCs/>
              </w:rPr>
              <w:t>ş</w:t>
            </w:r>
            <w:r w:rsidRPr="004E0F04">
              <w:rPr>
                <w:rFonts w:ascii="Cambria" w:hAnsi="Cambria"/>
                <w:bCs/>
              </w:rPr>
              <w:t xml:space="preserve">ube </w:t>
            </w:r>
            <w:r w:rsidR="008D2406" w:rsidRPr="004E0F04">
              <w:rPr>
                <w:rFonts w:ascii="Cambria" w:hAnsi="Cambria"/>
                <w:bCs/>
              </w:rPr>
              <w:t>m</w:t>
            </w:r>
            <w:r w:rsidRPr="004E0F04">
              <w:rPr>
                <w:rFonts w:ascii="Cambria" w:hAnsi="Cambria"/>
                <w:bCs/>
              </w:rPr>
              <w:t xml:space="preserve">üdürü ve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aire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 xml:space="preserve">aşkanını bilgilendirmek ve yapılacak etkinlik için </w:t>
            </w:r>
            <w:r w:rsidR="008D2406" w:rsidRPr="004E0F04">
              <w:rPr>
                <w:rFonts w:ascii="Cambria" w:hAnsi="Cambria"/>
                <w:bCs/>
              </w:rPr>
              <w:t>r</w:t>
            </w:r>
            <w:r w:rsidRPr="004E0F04">
              <w:rPr>
                <w:rFonts w:ascii="Cambria" w:hAnsi="Cambria"/>
                <w:bCs/>
              </w:rPr>
              <w:t xml:space="preserve">ektörlük oluru almak </w:t>
            </w:r>
          </w:p>
          <w:p w14:paraId="0C911C49" w14:textId="21566948" w:rsidR="000028EA" w:rsidRPr="000028EA" w:rsidRDefault="00C92DB8" w:rsidP="000028E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 xml:space="preserve">Afiş, </w:t>
            </w:r>
            <w:r w:rsidR="008D2406" w:rsidRPr="004E0F04">
              <w:rPr>
                <w:rFonts w:ascii="Cambria" w:hAnsi="Cambria"/>
                <w:bCs/>
              </w:rPr>
              <w:t>d</w:t>
            </w:r>
            <w:r w:rsidRPr="004E0F04">
              <w:rPr>
                <w:rFonts w:ascii="Cambria" w:hAnsi="Cambria"/>
                <w:bCs/>
              </w:rPr>
              <w:t xml:space="preserve">avetiye ve </w:t>
            </w:r>
            <w:r w:rsidR="008D2406" w:rsidRPr="004E0F04">
              <w:rPr>
                <w:rFonts w:ascii="Cambria" w:hAnsi="Cambria"/>
                <w:bCs/>
              </w:rPr>
              <w:t>b</w:t>
            </w:r>
            <w:r w:rsidRPr="004E0F04">
              <w:rPr>
                <w:rFonts w:ascii="Cambria" w:hAnsi="Cambria"/>
                <w:bCs/>
              </w:rPr>
              <w:t>roşür taleplerinin alınması ve grafik tasarımcısı ile görüş</w:t>
            </w:r>
            <w:r w:rsidR="000028EA">
              <w:rPr>
                <w:rFonts w:ascii="Cambria" w:hAnsi="Cambria"/>
                <w:bCs/>
              </w:rPr>
              <w:t>mek.</w:t>
            </w:r>
            <w:r w:rsidRPr="004E0F04">
              <w:rPr>
                <w:rFonts w:ascii="Cambria" w:hAnsi="Cambria"/>
                <w:bCs/>
              </w:rPr>
              <w:t xml:space="preserve"> </w:t>
            </w:r>
          </w:p>
          <w:p w14:paraId="0FEFBC08" w14:textId="3985717A" w:rsidR="00501CB0" w:rsidRPr="004E0F04" w:rsidRDefault="00C92DB8" w:rsidP="00C92DB8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4E0F04">
              <w:rPr>
                <w:rFonts w:ascii="Cambria" w:hAnsi="Cambria"/>
                <w:bCs/>
              </w:rPr>
              <w:t>Üniversite kampüs alanında gerçekleşecek etkinliklerde</w:t>
            </w:r>
            <w:r w:rsidR="000028EA">
              <w:rPr>
                <w:rFonts w:ascii="Cambria" w:hAnsi="Cambria"/>
                <w:bCs/>
              </w:rPr>
              <w:t xml:space="preserve"> </w:t>
            </w:r>
            <w:r w:rsidRPr="004E0F04">
              <w:rPr>
                <w:rFonts w:ascii="Cambria" w:hAnsi="Cambria"/>
                <w:bCs/>
              </w:rPr>
              <w:t>stan</w:t>
            </w:r>
            <w:r w:rsidR="000028EA">
              <w:rPr>
                <w:rFonts w:ascii="Cambria" w:hAnsi="Cambria"/>
                <w:bCs/>
              </w:rPr>
              <w:t>t</w:t>
            </w:r>
            <w:r w:rsidRPr="004E0F04">
              <w:rPr>
                <w:rFonts w:ascii="Cambria" w:hAnsi="Cambria"/>
                <w:bCs/>
              </w:rPr>
              <w:t xml:space="preserve"> kurarak bir</w:t>
            </w:r>
            <w:r w:rsidR="000028EA">
              <w:rPr>
                <w:rFonts w:ascii="Cambria" w:hAnsi="Cambria"/>
                <w:bCs/>
              </w:rPr>
              <w:t>imin</w:t>
            </w:r>
            <w:r w:rsidRPr="004E0F04">
              <w:rPr>
                <w:rFonts w:ascii="Cambria" w:hAnsi="Cambria"/>
                <w:bCs/>
              </w:rPr>
              <w:t xml:space="preserve"> tanıtımını yapmak</w:t>
            </w:r>
          </w:p>
          <w:p w14:paraId="34D366AB" w14:textId="77777777" w:rsidR="00501CB0" w:rsidRPr="00C92DB8" w:rsidRDefault="00501CB0" w:rsidP="00C92DB8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595B2B3F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0BAD53D4" w:rsidR="00E028D0" w:rsidRPr="004349AE" w:rsidRDefault="005365AE" w:rsidP="005365A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30553A4E" w14:textId="77777777" w:rsidR="00C14FC3" w:rsidRDefault="00C14FC3" w:rsidP="00C14FC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166C71EC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  <w:r w:rsidR="008D2406"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2121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7E05620" w14:textId="41A5395F" w:rsidR="00501CB0" w:rsidRPr="004349AE" w:rsidRDefault="0008189C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</w:t>
            </w:r>
            <w:r w:rsidR="008161D2" w:rsidRPr="008161D2">
              <w:rPr>
                <w:rFonts w:ascii="Cambria" w:hAnsi="Cambria"/>
                <w:b/>
                <w:color w:val="002060"/>
              </w:rPr>
              <w:t xml:space="preserve">Memur </w:t>
            </w:r>
            <w:r w:rsidRPr="0008189C">
              <w:rPr>
                <w:rFonts w:ascii="Cambria" w:hAnsi="Cambria"/>
                <w:b/>
                <w:color w:val="002060"/>
              </w:rPr>
              <w:t>Ahsen Şeyma ÖZTÜRK</w:t>
            </w: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4488" w14:textId="77777777" w:rsidR="00930AA5" w:rsidRDefault="00930AA5" w:rsidP="00534F7F">
      <w:pPr>
        <w:spacing w:after="0" w:line="240" w:lineRule="auto"/>
      </w:pPr>
      <w:r>
        <w:separator/>
      </w:r>
    </w:p>
  </w:endnote>
  <w:endnote w:type="continuationSeparator" w:id="0">
    <w:p w14:paraId="77FB760E" w14:textId="77777777" w:rsidR="00930AA5" w:rsidRDefault="00930A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D3F8" w14:textId="77777777" w:rsidR="00930AA5" w:rsidRDefault="00930AA5" w:rsidP="00534F7F">
      <w:pPr>
        <w:spacing w:after="0" w:line="240" w:lineRule="auto"/>
      </w:pPr>
      <w:r>
        <w:separator/>
      </w:r>
    </w:p>
  </w:footnote>
  <w:footnote w:type="continuationSeparator" w:id="0">
    <w:p w14:paraId="6023A6C4" w14:textId="77777777" w:rsidR="00930AA5" w:rsidRDefault="00930A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B1579"/>
    <w:multiLevelType w:val="hybridMultilevel"/>
    <w:tmpl w:val="FF2033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1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5"/>
  </w:num>
  <w:num w:numId="15" w16cid:durableId="121730231">
    <w:abstractNumId w:val="3"/>
  </w:num>
  <w:num w:numId="16" w16cid:durableId="199144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8EA"/>
    <w:rsid w:val="00033FAA"/>
    <w:rsid w:val="00060D46"/>
    <w:rsid w:val="00061C19"/>
    <w:rsid w:val="0006413F"/>
    <w:rsid w:val="000658D6"/>
    <w:rsid w:val="0008189C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2162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623CA"/>
    <w:rsid w:val="00393BCE"/>
    <w:rsid w:val="003E62A7"/>
    <w:rsid w:val="004023B0"/>
    <w:rsid w:val="00416674"/>
    <w:rsid w:val="004168BD"/>
    <w:rsid w:val="004349AE"/>
    <w:rsid w:val="004461F0"/>
    <w:rsid w:val="004D5C19"/>
    <w:rsid w:val="004E0F04"/>
    <w:rsid w:val="004F27F3"/>
    <w:rsid w:val="004F2830"/>
    <w:rsid w:val="00501CB0"/>
    <w:rsid w:val="0050301A"/>
    <w:rsid w:val="00517BF1"/>
    <w:rsid w:val="00534F7F"/>
    <w:rsid w:val="005365AE"/>
    <w:rsid w:val="00551B24"/>
    <w:rsid w:val="0055566A"/>
    <w:rsid w:val="005603FC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3B69"/>
    <w:rsid w:val="008151C8"/>
    <w:rsid w:val="008161D2"/>
    <w:rsid w:val="0084680B"/>
    <w:rsid w:val="0086003A"/>
    <w:rsid w:val="00860A17"/>
    <w:rsid w:val="00882AA4"/>
    <w:rsid w:val="008950F3"/>
    <w:rsid w:val="008D2406"/>
    <w:rsid w:val="008D371C"/>
    <w:rsid w:val="00916234"/>
    <w:rsid w:val="00930AA5"/>
    <w:rsid w:val="00936857"/>
    <w:rsid w:val="00940D30"/>
    <w:rsid w:val="00950FD2"/>
    <w:rsid w:val="009A241E"/>
    <w:rsid w:val="009C18DD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B034C"/>
    <w:rsid w:val="00BC7571"/>
    <w:rsid w:val="00BE1122"/>
    <w:rsid w:val="00C14FC3"/>
    <w:rsid w:val="00C305C2"/>
    <w:rsid w:val="00C37B4F"/>
    <w:rsid w:val="00C8021C"/>
    <w:rsid w:val="00C92DB8"/>
    <w:rsid w:val="00CA5628"/>
    <w:rsid w:val="00CB6A3F"/>
    <w:rsid w:val="00D23714"/>
    <w:rsid w:val="00D23EBC"/>
    <w:rsid w:val="00D32675"/>
    <w:rsid w:val="00D33025"/>
    <w:rsid w:val="00D676CE"/>
    <w:rsid w:val="00D775AD"/>
    <w:rsid w:val="00D91817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4FD1"/>
    <w:rsid w:val="00E87FEE"/>
    <w:rsid w:val="00ED2AD0"/>
    <w:rsid w:val="00EE1E75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TÜVER</cp:lastModifiedBy>
  <cp:revision>6</cp:revision>
  <cp:lastPrinted>2021-07-14T09:04:00Z</cp:lastPrinted>
  <dcterms:created xsi:type="dcterms:W3CDTF">2022-11-17T09:51:00Z</dcterms:created>
  <dcterms:modified xsi:type="dcterms:W3CDTF">2023-06-20T09:25:00Z</dcterms:modified>
</cp:coreProperties>
</file>