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9952" w:type="dxa"/>
        <w:tblInd w:w="-318" w:type="dxa"/>
        <w:tblLook w:val="04A0" w:firstRow="1" w:lastRow="0" w:firstColumn="1" w:lastColumn="0" w:noHBand="0" w:noVBand="1"/>
      </w:tblPr>
      <w:tblGrid>
        <w:gridCol w:w="4141"/>
        <w:gridCol w:w="5811"/>
      </w:tblGrid>
      <w:tr w:rsidR="00E028D0" w:rsidRPr="00EA53A2" w14:paraId="20020CEC" w14:textId="77777777" w:rsidTr="00C83C39">
        <w:trPr>
          <w:trHeight w:val="340"/>
        </w:trPr>
        <w:tc>
          <w:tcPr>
            <w:tcW w:w="4141" w:type="dxa"/>
            <w:shd w:val="clear" w:color="auto" w:fill="F2F2F2" w:themeFill="background1" w:themeFillShade="F2"/>
            <w:vAlign w:val="center"/>
          </w:tcPr>
          <w:p w14:paraId="5C286790" w14:textId="77777777" w:rsidR="00E028D0" w:rsidRPr="00EA53A2" w:rsidRDefault="00E028D0" w:rsidP="000E0A26">
            <w:pPr>
              <w:pStyle w:val="AralkYok"/>
              <w:rPr>
                <w:rFonts w:ascii="Times New Roman" w:hAnsi="Times New Roman" w:cs="Times New Roman"/>
                <w:b/>
                <w:color w:val="002060"/>
              </w:rPr>
            </w:pPr>
            <w:r w:rsidRPr="00EA53A2">
              <w:rPr>
                <w:rFonts w:ascii="Times New Roman" w:hAnsi="Times New Roman" w:cs="Times New Roman"/>
                <w:b/>
                <w:color w:val="002060"/>
              </w:rPr>
              <w:t>Birimi</w:t>
            </w:r>
          </w:p>
        </w:tc>
        <w:tc>
          <w:tcPr>
            <w:tcW w:w="5811" w:type="dxa"/>
          </w:tcPr>
          <w:p w14:paraId="1519F614" w14:textId="06D08185" w:rsidR="00E028D0" w:rsidRPr="00EA53A2" w:rsidRDefault="008E7038" w:rsidP="0006413F">
            <w:pPr>
              <w:pStyle w:val="AralkYok"/>
              <w:jc w:val="both"/>
              <w:rPr>
                <w:rFonts w:ascii="Times New Roman" w:hAnsi="Times New Roman" w:cs="Times New Roman"/>
              </w:rPr>
            </w:pPr>
            <w:r w:rsidRPr="00EA53A2">
              <w:rPr>
                <w:rFonts w:ascii="Times New Roman" w:hAnsi="Times New Roman" w:cs="Times New Roman"/>
              </w:rPr>
              <w:t>Sağlık Kültür ve Spor Daire Başkanlığı</w:t>
            </w:r>
          </w:p>
        </w:tc>
      </w:tr>
      <w:tr w:rsidR="00C64C53" w:rsidRPr="00EA53A2" w14:paraId="1FB204F9" w14:textId="77777777" w:rsidTr="00C83C39">
        <w:trPr>
          <w:trHeight w:val="340"/>
        </w:trPr>
        <w:tc>
          <w:tcPr>
            <w:tcW w:w="4141" w:type="dxa"/>
            <w:shd w:val="clear" w:color="auto" w:fill="F2F2F2" w:themeFill="background1" w:themeFillShade="F2"/>
            <w:vAlign w:val="center"/>
          </w:tcPr>
          <w:p w14:paraId="09B6814B" w14:textId="1F2534F3" w:rsidR="00C64C53" w:rsidRPr="00EA53A2" w:rsidRDefault="00C64C53" w:rsidP="00C64C53">
            <w:pPr>
              <w:pStyle w:val="AralkYok"/>
              <w:rPr>
                <w:rFonts w:ascii="Times New Roman" w:hAnsi="Times New Roman" w:cs="Times New Roman"/>
                <w:b/>
                <w:color w:val="002060"/>
              </w:rPr>
            </w:pPr>
            <w:r w:rsidRPr="00EA53A2">
              <w:rPr>
                <w:rFonts w:ascii="Times New Roman" w:hAnsi="Times New Roman" w:cs="Times New Roman"/>
                <w:b/>
                <w:color w:val="002060"/>
              </w:rPr>
              <w:t>Unvanı/Ad-</w:t>
            </w:r>
            <w:proofErr w:type="spellStart"/>
            <w:r w:rsidRPr="00EA53A2">
              <w:rPr>
                <w:rFonts w:ascii="Times New Roman" w:hAnsi="Times New Roman" w:cs="Times New Roman"/>
                <w:b/>
                <w:color w:val="002060"/>
              </w:rPr>
              <w:t>Soyad</w:t>
            </w:r>
            <w:proofErr w:type="spellEnd"/>
          </w:p>
        </w:tc>
        <w:tc>
          <w:tcPr>
            <w:tcW w:w="5811" w:type="dxa"/>
          </w:tcPr>
          <w:p w14:paraId="398ADFA1" w14:textId="5E9C4363" w:rsidR="00C64C53" w:rsidRPr="00EA53A2" w:rsidRDefault="002B5E2B" w:rsidP="00C64C53">
            <w:pPr>
              <w:pStyle w:val="AralkYok"/>
              <w:jc w:val="both"/>
              <w:rPr>
                <w:rFonts w:ascii="Times New Roman" w:hAnsi="Times New Roman" w:cs="Times New Roman"/>
              </w:rPr>
            </w:pPr>
            <w:r w:rsidRPr="00EA53A2">
              <w:rPr>
                <w:rFonts w:ascii="Times New Roman" w:hAnsi="Times New Roman" w:cs="Times New Roman"/>
              </w:rPr>
              <w:t>Bilgisayar İşletmeni</w:t>
            </w:r>
            <w:r w:rsidR="00C64C53" w:rsidRPr="00EA53A2">
              <w:rPr>
                <w:rFonts w:ascii="Times New Roman" w:hAnsi="Times New Roman" w:cs="Times New Roman"/>
              </w:rPr>
              <w:t xml:space="preserve"> / </w:t>
            </w:r>
            <w:r w:rsidR="006C5974" w:rsidRPr="00EA53A2">
              <w:rPr>
                <w:rFonts w:ascii="Times New Roman" w:hAnsi="Times New Roman" w:cs="Times New Roman"/>
              </w:rPr>
              <w:t>Ali KANAT</w:t>
            </w:r>
          </w:p>
        </w:tc>
      </w:tr>
      <w:tr w:rsidR="00C64C53" w:rsidRPr="00EA53A2" w14:paraId="0F34C2ED" w14:textId="77777777" w:rsidTr="00C83C39">
        <w:trPr>
          <w:trHeight w:val="340"/>
        </w:trPr>
        <w:tc>
          <w:tcPr>
            <w:tcW w:w="4141" w:type="dxa"/>
            <w:shd w:val="clear" w:color="auto" w:fill="F2F2F2" w:themeFill="background1" w:themeFillShade="F2"/>
            <w:vAlign w:val="center"/>
          </w:tcPr>
          <w:p w14:paraId="0B758400" w14:textId="77777777" w:rsidR="00C64C53" w:rsidRPr="00EA53A2" w:rsidRDefault="00C64C53" w:rsidP="00C64C53">
            <w:pPr>
              <w:pStyle w:val="AralkYok"/>
              <w:rPr>
                <w:rFonts w:ascii="Times New Roman" w:hAnsi="Times New Roman" w:cs="Times New Roman"/>
                <w:b/>
                <w:color w:val="002060"/>
              </w:rPr>
            </w:pPr>
            <w:r w:rsidRPr="00EA53A2">
              <w:rPr>
                <w:rFonts w:ascii="Times New Roman" w:hAnsi="Times New Roman" w:cs="Times New Roman"/>
                <w:b/>
                <w:color w:val="002060"/>
              </w:rPr>
              <w:t>Bağlı Olduğu Yönetici</w:t>
            </w:r>
          </w:p>
        </w:tc>
        <w:tc>
          <w:tcPr>
            <w:tcW w:w="5811" w:type="dxa"/>
          </w:tcPr>
          <w:p w14:paraId="3655A8AD" w14:textId="63540900" w:rsidR="00C64C53" w:rsidRPr="00EA53A2" w:rsidRDefault="006C5974" w:rsidP="00C64C53">
            <w:pPr>
              <w:pStyle w:val="AralkYok"/>
              <w:jc w:val="both"/>
              <w:rPr>
                <w:rFonts w:ascii="Times New Roman" w:hAnsi="Times New Roman" w:cs="Times New Roman"/>
              </w:rPr>
            </w:pPr>
            <w:r w:rsidRPr="00EA53A2">
              <w:rPr>
                <w:rFonts w:ascii="Times New Roman" w:hAnsi="Times New Roman" w:cs="Times New Roman"/>
              </w:rPr>
              <w:t>Mali</w:t>
            </w:r>
            <w:r w:rsidR="00C64C53" w:rsidRPr="00EA53A2">
              <w:rPr>
                <w:rFonts w:ascii="Times New Roman" w:hAnsi="Times New Roman" w:cs="Times New Roman"/>
              </w:rPr>
              <w:t xml:space="preserve"> Şube Müdürü/Daire Başkanı/Genel Sekreter Yardımcısı/Genel Sekreter/Rektör</w:t>
            </w:r>
          </w:p>
        </w:tc>
      </w:tr>
      <w:tr w:rsidR="00C64C53" w:rsidRPr="00EA53A2" w14:paraId="78F19533" w14:textId="77777777" w:rsidTr="00C83C39">
        <w:trPr>
          <w:trHeight w:val="340"/>
        </w:trPr>
        <w:tc>
          <w:tcPr>
            <w:tcW w:w="4141" w:type="dxa"/>
            <w:shd w:val="clear" w:color="auto" w:fill="F2F2F2" w:themeFill="background1" w:themeFillShade="F2"/>
            <w:vAlign w:val="center"/>
          </w:tcPr>
          <w:p w14:paraId="7626BBE9" w14:textId="77777777" w:rsidR="00C64C53" w:rsidRPr="00EA53A2" w:rsidRDefault="00C64C53" w:rsidP="00C64C53">
            <w:pPr>
              <w:pStyle w:val="AralkYok"/>
              <w:rPr>
                <w:rFonts w:ascii="Times New Roman" w:hAnsi="Times New Roman" w:cs="Times New Roman"/>
                <w:b/>
                <w:color w:val="002060"/>
              </w:rPr>
            </w:pPr>
            <w:r w:rsidRPr="00EA53A2">
              <w:rPr>
                <w:rFonts w:ascii="Times New Roman" w:hAnsi="Times New Roman" w:cs="Times New Roman"/>
                <w:b/>
                <w:color w:val="002060"/>
              </w:rPr>
              <w:t>Yokluğunda Vekâlet Edecek Personel</w:t>
            </w:r>
          </w:p>
        </w:tc>
        <w:tc>
          <w:tcPr>
            <w:tcW w:w="5811" w:type="dxa"/>
          </w:tcPr>
          <w:p w14:paraId="4703D43A" w14:textId="4CEA250F" w:rsidR="00C64C53" w:rsidRPr="00EA53A2" w:rsidRDefault="006C5974" w:rsidP="00C64C53">
            <w:pPr>
              <w:pStyle w:val="AralkYok"/>
              <w:jc w:val="both"/>
              <w:rPr>
                <w:rFonts w:ascii="Times New Roman" w:hAnsi="Times New Roman" w:cs="Times New Roman"/>
              </w:rPr>
            </w:pPr>
            <w:proofErr w:type="spellStart"/>
            <w:r w:rsidRPr="00EA53A2">
              <w:rPr>
                <w:rFonts w:ascii="Times New Roman" w:hAnsi="Times New Roman" w:cs="Times New Roman"/>
              </w:rPr>
              <w:t>M.Ali</w:t>
            </w:r>
            <w:proofErr w:type="spellEnd"/>
            <w:r w:rsidRPr="00EA53A2">
              <w:rPr>
                <w:rFonts w:ascii="Times New Roman" w:hAnsi="Times New Roman" w:cs="Times New Roman"/>
              </w:rPr>
              <w:t xml:space="preserve"> AŞIK-Numan ERİKCİ</w:t>
            </w:r>
          </w:p>
        </w:tc>
      </w:tr>
      <w:tr w:rsidR="00C64C53" w:rsidRPr="00EA53A2" w14:paraId="7731DC7D" w14:textId="77777777" w:rsidTr="00C83C39">
        <w:trPr>
          <w:trHeight w:val="340"/>
        </w:trPr>
        <w:tc>
          <w:tcPr>
            <w:tcW w:w="9952" w:type="dxa"/>
            <w:gridSpan w:val="2"/>
            <w:shd w:val="clear" w:color="auto" w:fill="F2F2F2" w:themeFill="background1" w:themeFillShade="F2"/>
            <w:vAlign w:val="center"/>
          </w:tcPr>
          <w:p w14:paraId="4D7AB300" w14:textId="77777777" w:rsidR="00C64C53" w:rsidRPr="00EA53A2" w:rsidRDefault="00C64C53" w:rsidP="00C64C53">
            <w:pPr>
              <w:pStyle w:val="AralkYok"/>
              <w:jc w:val="center"/>
              <w:rPr>
                <w:rFonts w:ascii="Times New Roman" w:hAnsi="Times New Roman" w:cs="Times New Roman"/>
                <w:b/>
                <w:color w:val="002060"/>
              </w:rPr>
            </w:pPr>
            <w:r w:rsidRPr="00EA53A2">
              <w:rPr>
                <w:rFonts w:ascii="Times New Roman" w:hAnsi="Times New Roman" w:cs="Times New Roman"/>
                <w:b/>
                <w:color w:val="002060"/>
              </w:rPr>
              <w:t>Görevin/İşin Kısa Tanımı</w:t>
            </w:r>
          </w:p>
        </w:tc>
      </w:tr>
      <w:tr w:rsidR="00C64C53" w:rsidRPr="00EA53A2" w14:paraId="3671D306" w14:textId="77777777" w:rsidTr="00C83C39">
        <w:trPr>
          <w:trHeight w:val="619"/>
        </w:trPr>
        <w:tc>
          <w:tcPr>
            <w:tcW w:w="9952" w:type="dxa"/>
            <w:gridSpan w:val="2"/>
            <w:shd w:val="clear" w:color="auto" w:fill="FFFFFF" w:themeFill="background1"/>
          </w:tcPr>
          <w:p w14:paraId="74A6EEB4" w14:textId="77777777" w:rsidR="00C64C53" w:rsidRPr="00EA53A2" w:rsidRDefault="00C64C53" w:rsidP="00C64C53">
            <w:pPr>
              <w:pStyle w:val="AralkYok"/>
              <w:jc w:val="both"/>
              <w:rPr>
                <w:rFonts w:ascii="Times New Roman" w:hAnsi="Times New Roman" w:cs="Times New Roman"/>
                <w:b/>
              </w:rPr>
            </w:pPr>
          </w:p>
          <w:p w14:paraId="4EE4B147" w14:textId="340B7B10" w:rsidR="00C64C53" w:rsidRPr="00EA53A2" w:rsidRDefault="006C5974" w:rsidP="00C64C53">
            <w:pPr>
              <w:pStyle w:val="AralkYok"/>
              <w:jc w:val="both"/>
              <w:rPr>
                <w:rFonts w:ascii="Times New Roman" w:hAnsi="Times New Roman" w:cs="Times New Roman"/>
                <w:b/>
                <w:color w:val="002060"/>
              </w:rPr>
            </w:pPr>
            <w:r w:rsidRPr="00EA53A2">
              <w:rPr>
                <w:rFonts w:ascii="Times New Roman" w:hAnsi="Times New Roman" w:cs="Times New Roman"/>
                <w:b/>
              </w:rPr>
              <w:t>Mali</w:t>
            </w:r>
            <w:r w:rsidR="00C64C53" w:rsidRPr="00EA53A2">
              <w:rPr>
                <w:rFonts w:ascii="Times New Roman" w:hAnsi="Times New Roman" w:cs="Times New Roman"/>
                <w:b/>
              </w:rPr>
              <w:t xml:space="preserve"> Şube Müdürlüğünde görevi ile ilgili kendisine tevdi edilen tüm iş ve işlemleri yapmak</w:t>
            </w:r>
          </w:p>
        </w:tc>
      </w:tr>
    </w:tbl>
    <w:p w14:paraId="1CEA37D0" w14:textId="5D9FA907" w:rsidR="00E028D0" w:rsidRPr="00EA53A2" w:rsidRDefault="00E028D0" w:rsidP="004023B0">
      <w:pPr>
        <w:pStyle w:val="AralkYok"/>
        <w:rPr>
          <w:rFonts w:ascii="Times New Roman" w:hAnsi="Times New Roman" w:cs="Times New Roman"/>
        </w:rPr>
      </w:pPr>
    </w:p>
    <w:tbl>
      <w:tblPr>
        <w:tblStyle w:val="TabloKlavuzuAk1"/>
        <w:tblW w:w="9952" w:type="dxa"/>
        <w:tblInd w:w="-318" w:type="dxa"/>
        <w:tblLook w:val="04A0" w:firstRow="1" w:lastRow="0" w:firstColumn="1" w:lastColumn="0" w:noHBand="0" w:noVBand="1"/>
      </w:tblPr>
      <w:tblGrid>
        <w:gridCol w:w="9952"/>
      </w:tblGrid>
      <w:tr w:rsidR="00E028D0" w:rsidRPr="00EA53A2" w14:paraId="613B79AF" w14:textId="77777777" w:rsidTr="00C83C39">
        <w:trPr>
          <w:trHeight w:val="340"/>
        </w:trPr>
        <w:tc>
          <w:tcPr>
            <w:tcW w:w="9952" w:type="dxa"/>
            <w:shd w:val="clear" w:color="auto" w:fill="F2F2F2" w:themeFill="background1" w:themeFillShade="F2"/>
            <w:vAlign w:val="center"/>
          </w:tcPr>
          <w:p w14:paraId="7A63C9A3" w14:textId="77777777" w:rsidR="00E028D0" w:rsidRPr="00EA53A2" w:rsidRDefault="00E028D0" w:rsidP="0006413F">
            <w:pPr>
              <w:pStyle w:val="AralkYok"/>
              <w:jc w:val="center"/>
              <w:rPr>
                <w:rFonts w:ascii="Times New Roman" w:hAnsi="Times New Roman" w:cs="Times New Roman"/>
                <w:b/>
                <w:color w:val="002060"/>
              </w:rPr>
            </w:pPr>
            <w:r w:rsidRPr="00EA53A2">
              <w:rPr>
                <w:rFonts w:ascii="Times New Roman" w:hAnsi="Times New Roman" w:cs="Times New Roman"/>
                <w:b/>
                <w:color w:val="002060"/>
              </w:rPr>
              <w:t>Görev, Yetki ve Sorumluluklar</w:t>
            </w:r>
          </w:p>
        </w:tc>
      </w:tr>
      <w:tr w:rsidR="00E028D0" w:rsidRPr="00EA53A2" w14:paraId="7E6CA20E" w14:textId="77777777" w:rsidTr="00C83C39">
        <w:tc>
          <w:tcPr>
            <w:tcW w:w="9952" w:type="dxa"/>
            <w:shd w:val="clear" w:color="auto" w:fill="FFFFFF" w:themeFill="background1"/>
          </w:tcPr>
          <w:p w14:paraId="09A24B97" w14:textId="1EE7E9FF"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color w:val="000000"/>
              </w:rPr>
              <w:t xml:space="preserve">Sağlık Kültür ve Spor Daire Başkanlığı </w:t>
            </w:r>
            <w:r w:rsidR="006C5974" w:rsidRPr="00046D59">
              <w:rPr>
                <w:rFonts w:ascii="Times New Roman" w:hAnsi="Times New Roman" w:cs="Times New Roman"/>
                <w:color w:val="000000"/>
              </w:rPr>
              <w:t>Mali</w:t>
            </w:r>
            <w:r w:rsidRPr="00046D59">
              <w:rPr>
                <w:rFonts w:ascii="Times New Roman" w:hAnsi="Times New Roman" w:cs="Times New Roman"/>
                <w:color w:val="000000"/>
              </w:rPr>
              <w:t xml:space="preserve"> Şube Müdürlüğü </w:t>
            </w:r>
            <w:r w:rsidRPr="00046D59">
              <w:rPr>
                <w:rFonts w:ascii="Times New Roman" w:hAnsi="Times New Roman" w:cs="Times New Roman"/>
              </w:rPr>
              <w:t xml:space="preserve">hizmet alanına giren konularda </w:t>
            </w:r>
            <w:r w:rsidR="00CC3555" w:rsidRPr="00046D59">
              <w:rPr>
                <w:rFonts w:ascii="Times New Roman" w:hAnsi="Times New Roman" w:cs="Times New Roman"/>
              </w:rPr>
              <w:t xml:space="preserve">görevleriyle ilgili tüm mevzuata (Kanunlar, Kanun Hükmünde Kararnameler, Cumhurbaşkanlığı Kararnameleri, Tüzükler, Cumhurbaşkanı Kararları, Yönetmelik, Genelgeler, Yönergeler) </w:t>
            </w:r>
            <w:r w:rsidR="000E589C" w:rsidRPr="00046D59">
              <w:rPr>
                <w:rFonts w:ascii="Times New Roman" w:hAnsi="Times New Roman" w:cs="Times New Roman"/>
              </w:rPr>
              <w:t>hâkim</w:t>
            </w:r>
            <w:r w:rsidR="00CC3555" w:rsidRPr="00046D59">
              <w:rPr>
                <w:rFonts w:ascii="Times New Roman" w:hAnsi="Times New Roman" w:cs="Times New Roman"/>
              </w:rPr>
              <w:t xml:space="preserve"> olmak ve tüm idari işleri yürütmek,</w:t>
            </w:r>
          </w:p>
          <w:p w14:paraId="323AA7CA" w14:textId="77777777"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Görevi kapsamındaki her türlü bilgiyi her an kullanabilecek durumda tam, doğru ve güncel olarak tutmak</w:t>
            </w:r>
          </w:p>
          <w:p w14:paraId="0F43B240" w14:textId="77777777"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Şube Müdürü tarafından havale edilen yazı, tutanak ve formları teslim almak, varsa gereğini yerine getirmek,</w:t>
            </w:r>
          </w:p>
          <w:p w14:paraId="4ED7C90A" w14:textId="2EFF21E0" w:rsidR="00CC3555" w:rsidRPr="00046D59" w:rsidRDefault="00CC3555"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Birimine gelen ve giden evrakları bekletilmeksizin kayda alarak EBYS üzerinde İzlenmesini sağlamak, Birim ile ilgili yazı, tutanak ve formları teslim almak, gerekli cevapları yazmak, paraf sonrası Şube Müdürü’ne sunmak, yazışmaları sınıflandırılarak Standart dosya planına göre dosyalayıp, arşiv sistemine göre korumak</w:t>
            </w:r>
          </w:p>
          <w:p w14:paraId="03DD0B9F" w14:textId="77777777"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Tüm yazışmalarını resmi yazışmalarda uygulanacak esas ve usullere uygun olarak hazırlamak</w:t>
            </w:r>
          </w:p>
          <w:p w14:paraId="17DC09FF" w14:textId="4A9FD734" w:rsidR="00F4742B" w:rsidRPr="00046D59" w:rsidRDefault="00A4696B" w:rsidP="000A59BE">
            <w:pPr>
              <w:numPr>
                <w:ilvl w:val="0"/>
                <w:numId w:val="18"/>
              </w:numPr>
              <w:suppressAutoHyphens/>
              <w:spacing w:after="0" w:line="300" w:lineRule="auto"/>
              <w:rPr>
                <w:rFonts w:ascii="Times New Roman" w:hAnsi="Times New Roman" w:cs="Times New Roman"/>
              </w:rPr>
            </w:pPr>
            <w:r w:rsidRPr="00046D59">
              <w:rPr>
                <w:rFonts w:ascii="Times New Roman" w:hAnsi="Times New Roman" w:cs="Times New Roman"/>
              </w:rPr>
              <w:t>İmzaya sunulan evrakların takibini yapmak.</w:t>
            </w:r>
          </w:p>
          <w:p w14:paraId="50AEC9B8" w14:textId="0D702779" w:rsidR="00CC3555" w:rsidRPr="00046D59" w:rsidRDefault="00CC3555"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Elektronik Kamu Alımları Platformuna (EKAP) ilişkin kayıtları girmek</w:t>
            </w:r>
          </w:p>
          <w:p w14:paraId="1414EAD5" w14:textId="4D2333F5" w:rsidR="00CC3555" w:rsidRPr="00046D59" w:rsidRDefault="00CC3555"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Satın alma taleplerini mevcut ödenek durumlarını dikkate alarak takip etmek ve birim amirine bilgi vermek</w:t>
            </w:r>
          </w:p>
          <w:p w14:paraId="4BE9D7EE" w14:textId="46313471" w:rsidR="00CC3555" w:rsidRPr="00046D59" w:rsidRDefault="00CC3555"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Başkanlığımızca Faaliyetleri yerine getirilen harcama birimlerinin ihtiyaç duyması halinde, ek ödenek talebini Strateji Geliştirme Daire Başkanlığına İletmek,</w:t>
            </w:r>
          </w:p>
          <w:p w14:paraId="1885D86D"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eastAsia="Times New Roman" w:hAnsi="Times New Roman" w:cs="Times New Roman"/>
              </w:rPr>
              <w:t xml:space="preserve">Daire Başkanlığının ihtiyaçları olan mal ve hizmet alımları konusunda piyasa araştırması yapmak, 4734 sayılı Kanunu’ </w:t>
            </w:r>
            <w:proofErr w:type="spellStart"/>
            <w:r w:rsidRPr="00046D59">
              <w:rPr>
                <w:rFonts w:ascii="Times New Roman" w:eastAsia="Times New Roman" w:hAnsi="Times New Roman" w:cs="Times New Roman"/>
              </w:rPr>
              <w:t>nun</w:t>
            </w:r>
            <w:proofErr w:type="spellEnd"/>
            <w:r w:rsidRPr="00046D59">
              <w:rPr>
                <w:rFonts w:ascii="Times New Roman" w:eastAsia="Times New Roman" w:hAnsi="Times New Roman" w:cs="Times New Roman"/>
              </w:rPr>
              <w:t xml:space="preserve"> 22 inci maddesinde belirtilen limitleri aşan hallerde bütçe imkânları doğrultusun ihale yapmak</w:t>
            </w:r>
          </w:p>
          <w:p w14:paraId="79EE61FA"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Mal ve hizmet talebi olan birimin hazırlayacağı teknik şartnameye uygun olarak mal ve hizmetlerin temin edilmesini sağlamak</w:t>
            </w:r>
          </w:p>
          <w:p w14:paraId="4CF32F1E"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Alımı yapılan malzemeleri muayene kabul komisyonu başkanına teslim etmek</w:t>
            </w:r>
          </w:p>
          <w:p w14:paraId="28636166"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Muayene kabul komisyonu tarafından arızalı, defolu, bozuk veya şartnameye uygun olmadığı tespit edilen mal /hizmetlerin değiştirilmesini sağlamak</w:t>
            </w:r>
          </w:p>
          <w:p w14:paraId="232BB7C8"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Piyasa araştırması sonucunda ekonomik açıda en avantajlı teklif veren firmaya sipariş vermek</w:t>
            </w:r>
          </w:p>
          <w:p w14:paraId="5F362794"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Birimin ödeneklerini kontrol etmek</w:t>
            </w:r>
          </w:p>
          <w:p w14:paraId="6F24E026"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Muayene kabul işlemleri tamamlanan mal/hizmetlere ilişkin yüklenici firmaların faturalarını almak ve hak ediş işlemlerini tamamlamak</w:t>
            </w:r>
          </w:p>
          <w:p w14:paraId="74B7F6F4" w14:textId="77777777" w:rsidR="000E589C" w:rsidRPr="00046D59" w:rsidRDefault="000E589C" w:rsidP="000A59BE">
            <w:pPr>
              <w:pStyle w:val="ListeParagraf"/>
              <w:numPr>
                <w:ilvl w:val="0"/>
                <w:numId w:val="18"/>
              </w:numPr>
              <w:spacing w:after="0"/>
              <w:jc w:val="both"/>
              <w:rPr>
                <w:rFonts w:ascii="Times New Roman" w:hAnsi="Times New Roman" w:cs="Times New Roman"/>
              </w:rPr>
            </w:pPr>
            <w:r w:rsidRPr="00046D59">
              <w:rPr>
                <w:rFonts w:ascii="Times New Roman" w:hAnsi="Times New Roman" w:cs="Times New Roman"/>
              </w:rPr>
              <w:t>Hazırlanan ödeme emri belgelerini Harcama ve Gerçekleştirme görevlilerine imzalatmak</w:t>
            </w:r>
          </w:p>
          <w:p w14:paraId="431C2357" w14:textId="16808BA1" w:rsidR="006C5974" w:rsidRPr="00046D59" w:rsidRDefault="000E589C"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İmza işlemleri biten ödeme emri belgelerinin Strateji Geliştirme Başkanlığına gönderilmesini temin etmek</w:t>
            </w:r>
          </w:p>
          <w:p w14:paraId="43915882" w14:textId="36563B4E" w:rsidR="004D5920" w:rsidRPr="00046D59" w:rsidRDefault="00F4742B"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Satın alım işlemi tamamlanınca bir sonraki ayın 10’una kadar KİK’ e bilgileri girmek.</w:t>
            </w:r>
          </w:p>
          <w:p w14:paraId="2544E671" w14:textId="77777777"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lastRenderedPageBreak/>
              <w:t>Kendine tahsis edilen bilgisayar ve diğer donanımı çalışır durumda tutmak ve bunun için gerekli tedbirleri almak</w:t>
            </w:r>
          </w:p>
          <w:p w14:paraId="5F494415" w14:textId="77777777"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Periyodik olarak yapılması gereken işlemleri gerçekleştirmek.</w:t>
            </w:r>
          </w:p>
          <w:p w14:paraId="18C5BAF7" w14:textId="77777777"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Dairenin varlıkları ve kaynaklarını verimli ve ekonomik kullanmak.</w:t>
            </w:r>
          </w:p>
          <w:p w14:paraId="74A24755" w14:textId="3CACEC43" w:rsidR="00766B4F" w:rsidRPr="00046D59" w:rsidRDefault="00766B4F" w:rsidP="000A59BE">
            <w:pPr>
              <w:pStyle w:val="AralkYok"/>
              <w:numPr>
                <w:ilvl w:val="0"/>
                <w:numId w:val="18"/>
              </w:numPr>
              <w:jc w:val="both"/>
              <w:rPr>
                <w:rFonts w:ascii="Times New Roman" w:hAnsi="Times New Roman" w:cs="Times New Roman"/>
              </w:rPr>
            </w:pPr>
            <w:r w:rsidRPr="00046D59">
              <w:rPr>
                <w:rFonts w:ascii="Times New Roman" w:hAnsi="Times New Roman" w:cs="Times New Roman"/>
              </w:rPr>
              <w:t>Savurganlıktan kaçınmak, gizliliğe riayet etmek.</w:t>
            </w:r>
          </w:p>
          <w:p w14:paraId="381112F4" w14:textId="77777777" w:rsidR="00501CB0" w:rsidRPr="00046D59" w:rsidRDefault="00766B4F" w:rsidP="00EA53A2">
            <w:pPr>
              <w:pStyle w:val="ListeParagraf"/>
              <w:numPr>
                <w:ilvl w:val="0"/>
                <w:numId w:val="18"/>
              </w:numPr>
              <w:spacing w:after="160" w:line="259" w:lineRule="auto"/>
              <w:rPr>
                <w:rFonts w:ascii="Times New Roman" w:hAnsi="Times New Roman" w:cs="Times New Roman"/>
              </w:rPr>
            </w:pPr>
            <w:r w:rsidRPr="00046D59">
              <w:rPr>
                <w:rFonts w:ascii="Times New Roman" w:hAnsi="Times New Roman" w:cs="Times New Roman"/>
              </w:rPr>
              <w:t>Amirlerince verilen diğer benzeri görevleri yapmak</w:t>
            </w:r>
          </w:p>
          <w:p w14:paraId="037F62E1" w14:textId="678EB02F" w:rsidR="006C349B" w:rsidRPr="00046D59" w:rsidRDefault="006C349B" w:rsidP="00EA53A2">
            <w:pPr>
              <w:pStyle w:val="ListeParagraf"/>
              <w:numPr>
                <w:ilvl w:val="0"/>
                <w:numId w:val="18"/>
              </w:numPr>
              <w:spacing w:after="160" w:line="259" w:lineRule="auto"/>
              <w:rPr>
                <w:rFonts w:ascii="Times New Roman" w:hAnsi="Times New Roman" w:cs="Times New Roman"/>
              </w:rPr>
            </w:pPr>
            <w:r w:rsidRPr="00046D59">
              <w:rPr>
                <w:rFonts w:ascii="Times New Roman" w:hAnsi="Times New Roman" w:cs="Times New Roman"/>
              </w:rPr>
              <w:t xml:space="preserve">Ceyda DEMİRCİ’ </w:t>
            </w:r>
            <w:proofErr w:type="spellStart"/>
            <w:r w:rsidRPr="00046D59">
              <w:rPr>
                <w:rFonts w:ascii="Times New Roman" w:hAnsi="Times New Roman" w:cs="Times New Roman"/>
              </w:rPr>
              <w:t>nin</w:t>
            </w:r>
            <w:proofErr w:type="spellEnd"/>
            <w:r w:rsidRPr="00046D59">
              <w:rPr>
                <w:rFonts w:ascii="Times New Roman" w:hAnsi="Times New Roman" w:cs="Times New Roman"/>
              </w:rPr>
              <w:t xml:space="preserve"> görevde olmadığı zamanlarda </w:t>
            </w:r>
            <w:r w:rsidR="00CC7835" w:rsidRPr="00046D59">
              <w:rPr>
                <w:rFonts w:ascii="Times New Roman" w:hAnsi="Times New Roman" w:cs="Times New Roman"/>
              </w:rPr>
              <w:t xml:space="preserve">Ceyda DEMİRCİ’ </w:t>
            </w:r>
            <w:proofErr w:type="spellStart"/>
            <w:r w:rsidR="00CC7835" w:rsidRPr="00046D59">
              <w:rPr>
                <w:rFonts w:ascii="Times New Roman" w:hAnsi="Times New Roman" w:cs="Times New Roman"/>
              </w:rPr>
              <w:t>nin</w:t>
            </w:r>
            <w:proofErr w:type="spellEnd"/>
            <w:r w:rsidR="00CC7835" w:rsidRPr="00046D59">
              <w:rPr>
                <w:rFonts w:ascii="Times New Roman" w:hAnsi="Times New Roman" w:cs="Times New Roman"/>
              </w:rPr>
              <w:t xml:space="preserve"> görevlerini </w:t>
            </w:r>
            <w:r w:rsidRPr="00046D59">
              <w:rPr>
                <w:rFonts w:ascii="Times New Roman" w:hAnsi="Times New Roman" w:cs="Times New Roman"/>
              </w:rPr>
              <w:t>yapmak.</w:t>
            </w:r>
          </w:p>
          <w:p w14:paraId="51A69345" w14:textId="48FD4A1D" w:rsidR="00766B4F" w:rsidRPr="00046D59" w:rsidRDefault="00766B4F" w:rsidP="00766B4F">
            <w:pPr>
              <w:pStyle w:val="AralkYok"/>
              <w:ind w:left="720"/>
              <w:jc w:val="both"/>
              <w:rPr>
                <w:rFonts w:ascii="Times New Roman" w:hAnsi="Times New Roman" w:cs="Times New Roman"/>
              </w:rPr>
            </w:pPr>
          </w:p>
        </w:tc>
      </w:tr>
    </w:tbl>
    <w:p w14:paraId="64886E58" w14:textId="77777777" w:rsidR="003547F6" w:rsidRDefault="003547F6" w:rsidP="004023B0">
      <w:pPr>
        <w:pStyle w:val="AralkYok"/>
        <w:rPr>
          <w:rFonts w:ascii="Cambria" w:hAnsi="Cambria"/>
        </w:rPr>
      </w:pPr>
    </w:p>
    <w:tbl>
      <w:tblPr>
        <w:tblStyle w:val="TabloKlavuzuAk1"/>
        <w:tblW w:w="9952" w:type="dxa"/>
        <w:tblInd w:w="-318" w:type="dxa"/>
        <w:tblLook w:val="04A0" w:firstRow="1" w:lastRow="0" w:firstColumn="1" w:lastColumn="0" w:noHBand="0" w:noVBand="1"/>
      </w:tblPr>
      <w:tblGrid>
        <w:gridCol w:w="5132"/>
        <w:gridCol w:w="4820"/>
      </w:tblGrid>
      <w:tr w:rsidR="00E028D0" w:rsidRPr="004349AE" w14:paraId="01B704E2" w14:textId="77777777" w:rsidTr="00C83C39">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4820"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C83C39">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4820"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5E5DF613"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55B619CF" w14:textId="77777777" w:rsidR="002406EB" w:rsidRDefault="002406EB" w:rsidP="002406EB">
            <w:pPr>
              <w:pStyle w:val="AralkYok"/>
              <w:rPr>
                <w:rFonts w:ascii="Cambria" w:hAnsi="Cambria"/>
                <w:b/>
                <w:color w:val="002060"/>
              </w:rPr>
            </w:pPr>
          </w:p>
          <w:p w14:paraId="4608EB0C" w14:textId="77777777" w:rsidR="002406EB" w:rsidRDefault="002406EB" w:rsidP="002406EB">
            <w:pPr>
              <w:pStyle w:val="AralkYok"/>
              <w:jc w:val="center"/>
              <w:rPr>
                <w:rFonts w:ascii="Cambria" w:hAnsi="Cambria"/>
                <w:b/>
                <w:color w:val="002060"/>
              </w:rPr>
            </w:pPr>
            <w:r>
              <w:rPr>
                <w:rFonts w:ascii="Cambria" w:hAnsi="Cambria"/>
                <w:b/>
                <w:color w:val="002060"/>
              </w:rPr>
              <w:t>Bünyamin GÜN</w:t>
            </w:r>
          </w:p>
          <w:p w14:paraId="0D9AEC95" w14:textId="5F2E04D2" w:rsidR="00E028D0" w:rsidRPr="004349AE" w:rsidRDefault="002406EB" w:rsidP="002406EB">
            <w:pPr>
              <w:pStyle w:val="AralkYok"/>
              <w:jc w:val="center"/>
              <w:rPr>
                <w:rFonts w:ascii="Cambria" w:hAnsi="Cambria"/>
                <w:b/>
                <w:color w:val="002060"/>
              </w:rPr>
            </w:pPr>
            <w:r>
              <w:rPr>
                <w:rFonts w:ascii="Cambria" w:hAnsi="Cambria"/>
                <w:b/>
                <w:color w:val="002060"/>
              </w:rPr>
              <w:t>Daire Başkanı</w:t>
            </w:r>
          </w:p>
          <w:p w14:paraId="508DB091" w14:textId="77777777" w:rsidR="002406EB" w:rsidRDefault="002406EB" w:rsidP="0006413F">
            <w:pPr>
              <w:pStyle w:val="AralkYok"/>
              <w:jc w:val="center"/>
              <w:rPr>
                <w:rFonts w:ascii="Cambria" w:hAnsi="Cambria"/>
                <w:b/>
                <w:color w:val="002060"/>
              </w:rPr>
            </w:pPr>
          </w:p>
          <w:p w14:paraId="23C40D37" w14:textId="1DA4A654"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C83C39">
        <w:tc>
          <w:tcPr>
            <w:tcW w:w="5132" w:type="dxa"/>
          </w:tcPr>
          <w:p w14:paraId="152F0359" w14:textId="77777777" w:rsidR="00E028D0" w:rsidRPr="004349AE" w:rsidRDefault="00E028D0" w:rsidP="0006413F">
            <w:pPr>
              <w:pStyle w:val="AralkYok"/>
              <w:rPr>
                <w:rFonts w:ascii="Cambria" w:hAnsi="Cambria"/>
                <w:b/>
                <w:color w:val="002060"/>
              </w:rPr>
            </w:pPr>
          </w:p>
          <w:p w14:paraId="7A62069D"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672E1ED0" w14:textId="77777777" w:rsidR="00E028D0" w:rsidRPr="004349AE" w:rsidRDefault="00E028D0" w:rsidP="0006413F">
            <w:pPr>
              <w:pStyle w:val="AralkYok"/>
              <w:rPr>
                <w:rFonts w:ascii="Cambria" w:hAnsi="Cambria"/>
                <w:b/>
                <w:color w:val="002060"/>
              </w:rPr>
            </w:pPr>
          </w:p>
          <w:p w14:paraId="6F611210" w14:textId="6CF706B7" w:rsidR="00E028D0" w:rsidRDefault="00CE2CA4" w:rsidP="00F34D84">
            <w:pPr>
              <w:pStyle w:val="AralkYok"/>
              <w:jc w:val="center"/>
              <w:rPr>
                <w:rFonts w:ascii="Cambria" w:hAnsi="Cambria"/>
                <w:b/>
                <w:color w:val="002060"/>
              </w:rPr>
            </w:pPr>
            <w:r>
              <w:rPr>
                <w:rFonts w:ascii="Cambria" w:hAnsi="Cambria"/>
                <w:b/>
                <w:color w:val="002060"/>
              </w:rPr>
              <w:t>Ali KANAT</w:t>
            </w:r>
          </w:p>
          <w:p w14:paraId="77E05620" w14:textId="76227245" w:rsidR="00501CB0" w:rsidRPr="004349AE" w:rsidRDefault="002B5E2B" w:rsidP="00F34D84">
            <w:pPr>
              <w:pStyle w:val="AralkYok"/>
              <w:jc w:val="center"/>
              <w:rPr>
                <w:rFonts w:ascii="Cambria" w:hAnsi="Cambria"/>
                <w:b/>
                <w:color w:val="002060"/>
              </w:rPr>
            </w:pPr>
            <w:r>
              <w:rPr>
                <w:rFonts w:ascii="Cambria" w:hAnsi="Cambria"/>
                <w:b/>
                <w:color w:val="002060"/>
              </w:rPr>
              <w:t>Bilgisayar İşletmeni</w:t>
            </w:r>
          </w:p>
          <w:p w14:paraId="4543DD53" w14:textId="77777777" w:rsidR="00F34D84" w:rsidRDefault="00F34D84" w:rsidP="0006413F">
            <w:pPr>
              <w:pStyle w:val="AralkYok"/>
              <w:jc w:val="center"/>
              <w:rPr>
                <w:rFonts w:ascii="Cambria" w:hAnsi="Cambria"/>
                <w:b/>
                <w:color w:val="002060"/>
              </w:rPr>
            </w:pPr>
          </w:p>
          <w:p w14:paraId="417EDB7A" w14:textId="2590F641"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4820"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C83C39">
      <w:headerReference w:type="default" r:id="rId7"/>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3A89" w14:textId="77777777" w:rsidR="00971AB2" w:rsidRDefault="00971AB2" w:rsidP="00534F7F">
      <w:pPr>
        <w:spacing w:after="0" w:line="240" w:lineRule="auto"/>
      </w:pPr>
      <w:r>
        <w:separator/>
      </w:r>
    </w:p>
  </w:endnote>
  <w:endnote w:type="continuationSeparator" w:id="0">
    <w:p w14:paraId="66C11767" w14:textId="77777777" w:rsidR="00971AB2" w:rsidRDefault="00971AB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25AC" w14:textId="77777777" w:rsidR="00971AB2" w:rsidRDefault="00971AB2" w:rsidP="00534F7F">
      <w:pPr>
        <w:spacing w:after="0" w:line="240" w:lineRule="auto"/>
      </w:pPr>
      <w:r>
        <w:separator/>
      </w:r>
    </w:p>
  </w:footnote>
  <w:footnote w:type="continuationSeparator" w:id="0">
    <w:p w14:paraId="2A2ED165" w14:textId="77777777" w:rsidR="00971AB2" w:rsidRDefault="00971AB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855"/>
      <w:gridCol w:w="5246"/>
      <w:gridCol w:w="1313"/>
      <w:gridCol w:w="1315"/>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1443E"/>
    <w:multiLevelType w:val="hybridMultilevel"/>
    <w:tmpl w:val="7410E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8B28BE"/>
    <w:multiLevelType w:val="hybridMultilevel"/>
    <w:tmpl w:val="65C81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5" w15:restartNumberingAfterBreak="0">
    <w:nsid w:val="6C496DE0"/>
    <w:multiLevelType w:val="hybridMultilevel"/>
    <w:tmpl w:val="E2822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C27106"/>
    <w:multiLevelType w:val="hybridMultilevel"/>
    <w:tmpl w:val="A7DC3A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3"/>
  </w:num>
  <w:num w:numId="2" w16cid:durableId="897398194">
    <w:abstractNumId w:val="6"/>
  </w:num>
  <w:num w:numId="3" w16cid:durableId="1396930118">
    <w:abstractNumId w:val="10"/>
  </w:num>
  <w:num w:numId="4" w16cid:durableId="1487088842">
    <w:abstractNumId w:val="13"/>
  </w:num>
  <w:num w:numId="5" w16cid:durableId="1975986480">
    <w:abstractNumId w:val="8"/>
  </w:num>
  <w:num w:numId="6" w16cid:durableId="950355517">
    <w:abstractNumId w:val="0"/>
  </w:num>
  <w:num w:numId="7" w16cid:durableId="1982490869">
    <w:abstractNumId w:val="17"/>
  </w:num>
  <w:num w:numId="8" w16cid:durableId="1630865298">
    <w:abstractNumId w:val="14"/>
  </w:num>
  <w:num w:numId="9" w16cid:durableId="318073443">
    <w:abstractNumId w:val="7"/>
  </w:num>
  <w:num w:numId="10" w16cid:durableId="1747070977">
    <w:abstractNumId w:val="11"/>
  </w:num>
  <w:num w:numId="11" w16cid:durableId="556091284">
    <w:abstractNumId w:val="16"/>
  </w:num>
  <w:num w:numId="12" w16cid:durableId="158466934">
    <w:abstractNumId w:val="1"/>
  </w:num>
  <w:num w:numId="13" w16cid:durableId="337930125">
    <w:abstractNumId w:val="5"/>
  </w:num>
  <w:num w:numId="14" w16cid:durableId="1167550765">
    <w:abstractNumId w:val="20"/>
  </w:num>
  <w:num w:numId="15" w16cid:durableId="121730231">
    <w:abstractNumId w:val="4"/>
  </w:num>
  <w:num w:numId="16" w16cid:durableId="1798334969">
    <w:abstractNumId w:val="2"/>
  </w:num>
  <w:num w:numId="17" w16cid:durableId="1039011015">
    <w:abstractNumId w:val="9"/>
  </w:num>
  <w:num w:numId="18" w16cid:durableId="476191123">
    <w:abstractNumId w:val="15"/>
  </w:num>
  <w:num w:numId="19" w16cid:durableId="1739011584">
    <w:abstractNumId w:val="19"/>
  </w:num>
  <w:num w:numId="20" w16cid:durableId="1504054155">
    <w:abstractNumId w:val="18"/>
  </w:num>
  <w:num w:numId="21" w16cid:durableId="1144545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46D59"/>
    <w:rsid w:val="00060D46"/>
    <w:rsid w:val="00061C19"/>
    <w:rsid w:val="0006413F"/>
    <w:rsid w:val="000658D6"/>
    <w:rsid w:val="00086565"/>
    <w:rsid w:val="000872C6"/>
    <w:rsid w:val="00091476"/>
    <w:rsid w:val="000A59BE"/>
    <w:rsid w:val="000C04CC"/>
    <w:rsid w:val="000E0A26"/>
    <w:rsid w:val="000E589C"/>
    <w:rsid w:val="001213E3"/>
    <w:rsid w:val="001439D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406EB"/>
    <w:rsid w:val="002433EA"/>
    <w:rsid w:val="0026786F"/>
    <w:rsid w:val="00283C80"/>
    <w:rsid w:val="002A32C2"/>
    <w:rsid w:val="002B5E2B"/>
    <w:rsid w:val="002C0A2B"/>
    <w:rsid w:val="002D73A6"/>
    <w:rsid w:val="002F0C16"/>
    <w:rsid w:val="002F340D"/>
    <w:rsid w:val="003016C5"/>
    <w:rsid w:val="003230A8"/>
    <w:rsid w:val="00341062"/>
    <w:rsid w:val="00351AA8"/>
    <w:rsid w:val="003547F6"/>
    <w:rsid w:val="003617EF"/>
    <w:rsid w:val="00381A47"/>
    <w:rsid w:val="00393BCE"/>
    <w:rsid w:val="003B32CC"/>
    <w:rsid w:val="003E62A7"/>
    <w:rsid w:val="004023B0"/>
    <w:rsid w:val="00416674"/>
    <w:rsid w:val="004168BD"/>
    <w:rsid w:val="004349AE"/>
    <w:rsid w:val="0043515A"/>
    <w:rsid w:val="004461F0"/>
    <w:rsid w:val="004D5920"/>
    <w:rsid w:val="004D5C19"/>
    <w:rsid w:val="004F27F3"/>
    <w:rsid w:val="00500634"/>
    <w:rsid w:val="00501CB0"/>
    <w:rsid w:val="0050301A"/>
    <w:rsid w:val="005141C8"/>
    <w:rsid w:val="00517BF1"/>
    <w:rsid w:val="005219B7"/>
    <w:rsid w:val="00534F7F"/>
    <w:rsid w:val="00551B24"/>
    <w:rsid w:val="0055566A"/>
    <w:rsid w:val="005B3A94"/>
    <w:rsid w:val="005B5AD0"/>
    <w:rsid w:val="005E1BCB"/>
    <w:rsid w:val="0061636C"/>
    <w:rsid w:val="00620943"/>
    <w:rsid w:val="0062150D"/>
    <w:rsid w:val="00624CC2"/>
    <w:rsid w:val="00635A92"/>
    <w:rsid w:val="0064364D"/>
    <w:rsid w:val="0064705C"/>
    <w:rsid w:val="00682A32"/>
    <w:rsid w:val="006B0553"/>
    <w:rsid w:val="006C349B"/>
    <w:rsid w:val="006C5974"/>
    <w:rsid w:val="00706420"/>
    <w:rsid w:val="00714096"/>
    <w:rsid w:val="00715C4E"/>
    <w:rsid w:val="0073606C"/>
    <w:rsid w:val="0075616C"/>
    <w:rsid w:val="00766B4F"/>
    <w:rsid w:val="00780970"/>
    <w:rsid w:val="00790A96"/>
    <w:rsid w:val="007B404B"/>
    <w:rsid w:val="007D4382"/>
    <w:rsid w:val="007E1FC2"/>
    <w:rsid w:val="00810A48"/>
    <w:rsid w:val="008151C8"/>
    <w:rsid w:val="00844DE3"/>
    <w:rsid w:val="0086003A"/>
    <w:rsid w:val="00860A17"/>
    <w:rsid w:val="00882AA4"/>
    <w:rsid w:val="008950F3"/>
    <w:rsid w:val="008D371C"/>
    <w:rsid w:val="008E7038"/>
    <w:rsid w:val="00916234"/>
    <w:rsid w:val="00936857"/>
    <w:rsid w:val="00940D30"/>
    <w:rsid w:val="00950FD2"/>
    <w:rsid w:val="00964618"/>
    <w:rsid w:val="00971AB2"/>
    <w:rsid w:val="009A241E"/>
    <w:rsid w:val="009C3535"/>
    <w:rsid w:val="009E0D1B"/>
    <w:rsid w:val="009F3AF6"/>
    <w:rsid w:val="00A125A4"/>
    <w:rsid w:val="00A15DE2"/>
    <w:rsid w:val="00A21DB0"/>
    <w:rsid w:val="00A3013D"/>
    <w:rsid w:val="00A316B4"/>
    <w:rsid w:val="00A354CE"/>
    <w:rsid w:val="00A45E0C"/>
    <w:rsid w:val="00A4696B"/>
    <w:rsid w:val="00A54008"/>
    <w:rsid w:val="00A60675"/>
    <w:rsid w:val="00A83390"/>
    <w:rsid w:val="00A97326"/>
    <w:rsid w:val="00AB30E2"/>
    <w:rsid w:val="00AC3656"/>
    <w:rsid w:val="00AD4199"/>
    <w:rsid w:val="00B02934"/>
    <w:rsid w:val="00B03C79"/>
    <w:rsid w:val="00B042C2"/>
    <w:rsid w:val="00B06EC8"/>
    <w:rsid w:val="00B912E6"/>
    <w:rsid w:val="00B94075"/>
    <w:rsid w:val="00BC7571"/>
    <w:rsid w:val="00BE1122"/>
    <w:rsid w:val="00C1578A"/>
    <w:rsid w:val="00C305C2"/>
    <w:rsid w:val="00C37B4F"/>
    <w:rsid w:val="00C64C53"/>
    <w:rsid w:val="00C74DD3"/>
    <w:rsid w:val="00C8021C"/>
    <w:rsid w:val="00C83C39"/>
    <w:rsid w:val="00CA5628"/>
    <w:rsid w:val="00CB6A3F"/>
    <w:rsid w:val="00CC3555"/>
    <w:rsid w:val="00CC7835"/>
    <w:rsid w:val="00CD2086"/>
    <w:rsid w:val="00CE2CA4"/>
    <w:rsid w:val="00D23714"/>
    <w:rsid w:val="00D23EBC"/>
    <w:rsid w:val="00D32675"/>
    <w:rsid w:val="00D33025"/>
    <w:rsid w:val="00D676CE"/>
    <w:rsid w:val="00D775AD"/>
    <w:rsid w:val="00DA3D3B"/>
    <w:rsid w:val="00DB1312"/>
    <w:rsid w:val="00DD008D"/>
    <w:rsid w:val="00DD51A4"/>
    <w:rsid w:val="00DE1CD4"/>
    <w:rsid w:val="00DE7DA1"/>
    <w:rsid w:val="00E028D0"/>
    <w:rsid w:val="00E12DEA"/>
    <w:rsid w:val="00E13F11"/>
    <w:rsid w:val="00E36113"/>
    <w:rsid w:val="00E42182"/>
    <w:rsid w:val="00E76089"/>
    <w:rsid w:val="00E87FEE"/>
    <w:rsid w:val="00EA53A2"/>
    <w:rsid w:val="00EA6A87"/>
    <w:rsid w:val="00ED2AD0"/>
    <w:rsid w:val="00EE3346"/>
    <w:rsid w:val="00F34D84"/>
    <w:rsid w:val="00F4742B"/>
    <w:rsid w:val="00F5089F"/>
    <w:rsid w:val="00F544B4"/>
    <w:rsid w:val="00F775DC"/>
    <w:rsid w:val="00F832D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link w:val="ListeParagrafChar"/>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customStyle="1" w:styleId="fontstyle01">
    <w:name w:val="fontstyle01"/>
    <w:basedOn w:val="VarsaylanParagrafYazTipi"/>
    <w:rsid w:val="00CC3555"/>
    <w:rPr>
      <w:rFonts w:ascii="TimesNewRomanPSMT" w:hAnsi="TimesNewRomanPSMT" w:hint="default"/>
      <w:b w:val="0"/>
      <w:bCs w:val="0"/>
      <w:i w:val="0"/>
      <w:iCs w:val="0"/>
      <w:color w:val="000000"/>
      <w:sz w:val="24"/>
      <w:szCs w:val="24"/>
    </w:rPr>
  </w:style>
  <w:style w:type="character" w:customStyle="1" w:styleId="ListeParagrafChar">
    <w:name w:val="Liste Paragraf Char"/>
    <w:basedOn w:val="VarsaylanParagrafYazTipi"/>
    <w:link w:val="ListeParagraf"/>
    <w:uiPriority w:val="34"/>
    <w:rsid w:val="000E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996">
      <w:bodyDiv w:val="1"/>
      <w:marLeft w:val="0"/>
      <w:marRight w:val="0"/>
      <w:marTop w:val="0"/>
      <w:marBottom w:val="0"/>
      <w:divBdr>
        <w:top w:val="none" w:sz="0" w:space="0" w:color="auto"/>
        <w:left w:val="none" w:sz="0" w:space="0" w:color="auto"/>
        <w:bottom w:val="none" w:sz="0" w:space="0" w:color="auto"/>
        <w:right w:val="none" w:sz="0" w:space="0" w:color="auto"/>
      </w:divBdr>
    </w:div>
    <w:div w:id="55666510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52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Hasan BUYURMAN</cp:lastModifiedBy>
  <cp:revision>11</cp:revision>
  <cp:lastPrinted>2022-06-28T10:57:00Z</cp:lastPrinted>
  <dcterms:created xsi:type="dcterms:W3CDTF">2023-11-13T11:30:00Z</dcterms:created>
  <dcterms:modified xsi:type="dcterms:W3CDTF">2023-11-17T05:57:00Z</dcterms:modified>
</cp:coreProperties>
</file>