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DEC7" w14:textId="4E441942" w:rsidR="008A43D6" w:rsidRPr="008F2607" w:rsidRDefault="008A43D6" w:rsidP="000A7D28">
      <w:pPr>
        <w:tabs>
          <w:tab w:val="left" w:pos="10632"/>
        </w:tabs>
        <w:rPr>
          <w:rFonts w:ascii="Times New Roman" w:hAnsi="Times New Roman" w:cs="Times New Roman"/>
        </w:rPr>
      </w:pPr>
      <w:r w:rsidRPr="008F2607">
        <w:rPr>
          <w:rFonts w:ascii="Times New Roman" w:hAnsi="Times New Roman" w:cs="Times New Roman"/>
        </w:rPr>
        <w:t xml:space="preserve">DENETLENEN </w:t>
      </w:r>
      <w:r w:rsidR="00CB0D6F" w:rsidRPr="008F2607">
        <w:rPr>
          <w:rFonts w:ascii="Times New Roman" w:hAnsi="Times New Roman" w:cs="Times New Roman"/>
        </w:rPr>
        <w:t>YEMEKHANE</w:t>
      </w:r>
      <w:r w:rsidR="000A7D28" w:rsidRPr="008F2607">
        <w:rPr>
          <w:rFonts w:ascii="Times New Roman" w:hAnsi="Times New Roman" w:cs="Times New Roman"/>
        </w:rPr>
        <w:t xml:space="preserve"> ADI:</w:t>
      </w:r>
      <w:r w:rsidR="00CB0D6F" w:rsidRPr="008F2607">
        <w:rPr>
          <w:rFonts w:ascii="Times New Roman" w:hAnsi="Times New Roman" w:cs="Times New Roman"/>
        </w:rPr>
        <w:t xml:space="preserve"> </w:t>
      </w:r>
      <w:r w:rsidRPr="008F2607">
        <w:rPr>
          <w:rFonts w:ascii="Times New Roman" w:hAnsi="Times New Roman" w:cs="Times New Roman"/>
        </w:rPr>
        <w:t>.....................................................................</w:t>
      </w:r>
      <w:r w:rsidR="000A7D28" w:rsidRPr="008F2607">
        <w:rPr>
          <w:rFonts w:ascii="Times New Roman" w:hAnsi="Times New Roman" w:cs="Times New Roman"/>
        </w:rPr>
        <w:t xml:space="preserve">.......       </w:t>
      </w:r>
      <w:proofErr w:type="gramStart"/>
      <w:r w:rsidRPr="008F2607">
        <w:rPr>
          <w:rFonts w:ascii="Times New Roman" w:hAnsi="Times New Roman" w:cs="Times New Roman"/>
        </w:rPr>
        <w:t>TARİH:...</w:t>
      </w:r>
      <w:proofErr w:type="gramEnd"/>
      <w:r w:rsidRPr="008F2607">
        <w:rPr>
          <w:rFonts w:ascii="Times New Roman" w:hAnsi="Times New Roman" w:cs="Times New Roman"/>
        </w:rPr>
        <w:t>..</w:t>
      </w:r>
      <w:r w:rsidR="000A7D28" w:rsidRPr="008F2607">
        <w:rPr>
          <w:rFonts w:ascii="Times New Roman" w:hAnsi="Times New Roman" w:cs="Times New Roman"/>
        </w:rPr>
        <w:t xml:space="preserve"> </w:t>
      </w:r>
      <w:proofErr w:type="gramStart"/>
      <w:r w:rsidRPr="008F2607">
        <w:rPr>
          <w:rFonts w:ascii="Times New Roman" w:hAnsi="Times New Roman" w:cs="Times New Roman"/>
        </w:rPr>
        <w:t>/....</w:t>
      </w:r>
      <w:proofErr w:type="gramEnd"/>
      <w:r w:rsidRPr="008F2607">
        <w:rPr>
          <w:rFonts w:ascii="Times New Roman" w:hAnsi="Times New Roman" w:cs="Times New Roman"/>
        </w:rPr>
        <w:t>./2020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575"/>
        <w:gridCol w:w="850"/>
        <w:gridCol w:w="993"/>
      </w:tblGrid>
      <w:tr w:rsidR="008A43D6" w:rsidRPr="008F2607" w14:paraId="7E47BB28" w14:textId="77777777" w:rsidTr="008F2607">
        <w:tc>
          <w:tcPr>
            <w:tcW w:w="8897" w:type="dxa"/>
            <w:gridSpan w:val="2"/>
          </w:tcPr>
          <w:p w14:paraId="59FBF81B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I.SOĞUK DEPOLAMA</w:t>
            </w:r>
          </w:p>
        </w:tc>
        <w:tc>
          <w:tcPr>
            <w:tcW w:w="850" w:type="dxa"/>
          </w:tcPr>
          <w:p w14:paraId="326A12EE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3" w:type="dxa"/>
          </w:tcPr>
          <w:p w14:paraId="2A64F640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604C0C2F" w14:textId="77777777" w:rsidTr="008F2607">
        <w:tc>
          <w:tcPr>
            <w:tcW w:w="322" w:type="dxa"/>
            <w:vAlign w:val="center"/>
          </w:tcPr>
          <w:p w14:paraId="20E3D96E" w14:textId="3BAF8C08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5" w:type="dxa"/>
            <w:vAlign w:val="center"/>
          </w:tcPr>
          <w:p w14:paraId="60191A04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Soğuk depo ve / veya buzdolabı var.</w:t>
            </w:r>
          </w:p>
        </w:tc>
        <w:tc>
          <w:tcPr>
            <w:tcW w:w="850" w:type="dxa"/>
          </w:tcPr>
          <w:p w14:paraId="3E07E91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086D95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7CF794A2" w14:textId="77777777" w:rsidTr="008F2607">
        <w:tc>
          <w:tcPr>
            <w:tcW w:w="322" w:type="dxa"/>
            <w:vAlign w:val="center"/>
          </w:tcPr>
          <w:p w14:paraId="607C4868" w14:textId="589BF34F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5" w:type="dxa"/>
            <w:vAlign w:val="center"/>
          </w:tcPr>
          <w:p w14:paraId="1AF295C0" w14:textId="09F0F1D0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Soğuk depo ve/ veya buzdolaplarının iç sıcaklığı 4-5 </w:t>
            </w:r>
            <w:proofErr w:type="spellStart"/>
            <w:r w:rsidRPr="008F2607">
              <w:rPr>
                <w:rFonts w:ascii="Times New Roman" w:hAnsi="Times New Roman" w:cs="Times New Roman"/>
                <w:vertAlign w:val="superscript"/>
              </w:rPr>
              <w:t>o</w:t>
            </w:r>
            <w:r w:rsidRPr="008F2607">
              <w:rPr>
                <w:rFonts w:ascii="Times New Roman" w:hAnsi="Times New Roman" w:cs="Times New Roman"/>
              </w:rPr>
              <w:t>C</w:t>
            </w:r>
            <w:proofErr w:type="spellEnd"/>
            <w:r w:rsidRPr="008F2607">
              <w:rPr>
                <w:rFonts w:ascii="Times New Roman" w:hAnsi="Times New Roman" w:cs="Times New Roman"/>
              </w:rPr>
              <w:t>’</w:t>
            </w:r>
            <w:r w:rsidR="000A7D28" w:rsidRPr="008F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607">
              <w:rPr>
                <w:rFonts w:ascii="Times New Roman" w:hAnsi="Times New Roman" w:cs="Times New Roman"/>
              </w:rPr>
              <w:t>nin</w:t>
            </w:r>
            <w:proofErr w:type="spellEnd"/>
            <w:r w:rsidRPr="008F2607">
              <w:rPr>
                <w:rFonts w:ascii="Times New Roman" w:hAnsi="Times New Roman" w:cs="Times New Roman"/>
              </w:rPr>
              <w:t xml:space="preserve"> altında tutuluyor.</w:t>
            </w:r>
          </w:p>
        </w:tc>
        <w:tc>
          <w:tcPr>
            <w:tcW w:w="850" w:type="dxa"/>
          </w:tcPr>
          <w:p w14:paraId="6767A3A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FEA473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2D5776E2" w14:textId="77777777" w:rsidTr="008F2607">
        <w:tc>
          <w:tcPr>
            <w:tcW w:w="322" w:type="dxa"/>
            <w:vAlign w:val="center"/>
          </w:tcPr>
          <w:p w14:paraId="410E0848" w14:textId="71D206D2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5" w:type="dxa"/>
            <w:vAlign w:val="center"/>
          </w:tcPr>
          <w:p w14:paraId="52608EB1" w14:textId="47F24CE0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Soğuk depo ve/ veya buzdolaplarının iç kısımları bakımlı ve gözle görülür şeklinde temiz.</w:t>
            </w:r>
          </w:p>
        </w:tc>
        <w:tc>
          <w:tcPr>
            <w:tcW w:w="850" w:type="dxa"/>
          </w:tcPr>
          <w:p w14:paraId="5D4F02A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B259F2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2C994885" w14:textId="77777777" w:rsidTr="008F2607">
        <w:tc>
          <w:tcPr>
            <w:tcW w:w="322" w:type="dxa"/>
            <w:vAlign w:val="center"/>
          </w:tcPr>
          <w:p w14:paraId="0F787C2B" w14:textId="215CA06D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5" w:type="dxa"/>
            <w:vAlign w:val="center"/>
          </w:tcPr>
          <w:p w14:paraId="1C403CB7" w14:textId="357BFEE6" w:rsidR="008A43D6" w:rsidRPr="008F2607" w:rsidRDefault="008A43D6" w:rsidP="000A7D28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Soğuk depo ve/ veya buzdolaplarında saklanan yemeklerin, kıyma veya doğranmış etlerin üzerleri kapak, film,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folyo gibi geçlerle kapatılıyor.</w:t>
            </w:r>
          </w:p>
        </w:tc>
        <w:tc>
          <w:tcPr>
            <w:tcW w:w="850" w:type="dxa"/>
          </w:tcPr>
          <w:p w14:paraId="6765E9B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BC3AB8E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34C6DFD0" w14:textId="77777777" w:rsidTr="008F2607">
        <w:tc>
          <w:tcPr>
            <w:tcW w:w="322" w:type="dxa"/>
            <w:vAlign w:val="center"/>
          </w:tcPr>
          <w:p w14:paraId="0F7FD94E" w14:textId="737DF6BF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5" w:type="dxa"/>
            <w:vAlign w:val="center"/>
          </w:tcPr>
          <w:p w14:paraId="36C047A6" w14:textId="791E05CE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Soğuk depo ve/ veya buzdolaplarında bulunan pişmiş yiyecekler çiğ yiyeceklerden ayrı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tutuluyor.</w:t>
            </w:r>
          </w:p>
        </w:tc>
        <w:tc>
          <w:tcPr>
            <w:tcW w:w="850" w:type="dxa"/>
          </w:tcPr>
          <w:p w14:paraId="09897BA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A589E89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624969F1" w14:textId="77777777" w:rsidTr="008F2607">
        <w:tc>
          <w:tcPr>
            <w:tcW w:w="322" w:type="dxa"/>
            <w:vAlign w:val="center"/>
          </w:tcPr>
          <w:p w14:paraId="4C84F3B9" w14:textId="5E630FF6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5" w:type="dxa"/>
            <w:vAlign w:val="center"/>
          </w:tcPr>
          <w:p w14:paraId="2386CCC9" w14:textId="0A0AE833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Soğuk depo ve/ veya buzdolaplarında et,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tavuk gibi yiyecekler diğer yiyeceklerden ayrı tutuluyor.</w:t>
            </w:r>
          </w:p>
        </w:tc>
        <w:tc>
          <w:tcPr>
            <w:tcW w:w="850" w:type="dxa"/>
          </w:tcPr>
          <w:p w14:paraId="056B06E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5F565A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</w:tbl>
    <w:p w14:paraId="35723E42" w14:textId="77777777" w:rsidR="008A43D6" w:rsidRPr="000A7D28" w:rsidRDefault="008A43D6" w:rsidP="008A4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575"/>
        <w:gridCol w:w="850"/>
        <w:gridCol w:w="993"/>
      </w:tblGrid>
      <w:tr w:rsidR="008A43D6" w:rsidRPr="008F2607" w14:paraId="7E68DAFE" w14:textId="77777777" w:rsidTr="008F2607">
        <w:tc>
          <w:tcPr>
            <w:tcW w:w="8897" w:type="dxa"/>
            <w:gridSpan w:val="2"/>
          </w:tcPr>
          <w:p w14:paraId="7ACB3F8B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II.KURU DEPOLAMA</w:t>
            </w:r>
          </w:p>
        </w:tc>
        <w:tc>
          <w:tcPr>
            <w:tcW w:w="850" w:type="dxa"/>
          </w:tcPr>
          <w:p w14:paraId="6251A1F8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3" w:type="dxa"/>
          </w:tcPr>
          <w:p w14:paraId="70BF8547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1D73A8C0" w14:textId="77777777" w:rsidTr="008F2607">
        <w:tc>
          <w:tcPr>
            <w:tcW w:w="322" w:type="dxa"/>
            <w:vAlign w:val="center"/>
          </w:tcPr>
          <w:p w14:paraId="17A63930" w14:textId="7ACE6495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5" w:type="dxa"/>
            <w:vAlign w:val="center"/>
          </w:tcPr>
          <w:p w14:paraId="5EECA41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Kuru depo/depolar veya kiler var.</w:t>
            </w:r>
          </w:p>
        </w:tc>
        <w:tc>
          <w:tcPr>
            <w:tcW w:w="850" w:type="dxa"/>
            <w:vAlign w:val="center"/>
          </w:tcPr>
          <w:p w14:paraId="37606618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83968BC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68F8C8D1" w14:textId="77777777" w:rsidTr="008F2607">
        <w:tc>
          <w:tcPr>
            <w:tcW w:w="322" w:type="dxa"/>
            <w:vAlign w:val="center"/>
          </w:tcPr>
          <w:p w14:paraId="791D86EB" w14:textId="5AF5A5B5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5" w:type="dxa"/>
            <w:vAlign w:val="center"/>
          </w:tcPr>
          <w:p w14:paraId="7CCDD5E9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Depo veya kilerin havalandırılması yeterli.</w:t>
            </w:r>
          </w:p>
        </w:tc>
        <w:tc>
          <w:tcPr>
            <w:tcW w:w="850" w:type="dxa"/>
            <w:vAlign w:val="center"/>
          </w:tcPr>
          <w:p w14:paraId="7F94454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631A0F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3EBAC667" w14:textId="77777777" w:rsidTr="008F2607">
        <w:tc>
          <w:tcPr>
            <w:tcW w:w="322" w:type="dxa"/>
            <w:vAlign w:val="center"/>
          </w:tcPr>
          <w:p w14:paraId="2B3CF6D5" w14:textId="1CE2FB14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5" w:type="dxa"/>
            <w:vAlign w:val="center"/>
          </w:tcPr>
          <w:p w14:paraId="5CD61B59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Depo veya kiler güneş ışıklarına karşı korunaklı.</w:t>
            </w:r>
          </w:p>
        </w:tc>
        <w:tc>
          <w:tcPr>
            <w:tcW w:w="850" w:type="dxa"/>
            <w:vAlign w:val="center"/>
          </w:tcPr>
          <w:p w14:paraId="1CE41A99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5DD1D5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0D6CC13E" w14:textId="77777777" w:rsidTr="008F2607">
        <w:tc>
          <w:tcPr>
            <w:tcW w:w="322" w:type="dxa"/>
            <w:vAlign w:val="center"/>
          </w:tcPr>
          <w:p w14:paraId="1E5A41C0" w14:textId="4AC6FE70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5" w:type="dxa"/>
            <w:vAlign w:val="center"/>
          </w:tcPr>
          <w:p w14:paraId="07991E8C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Raflar bakımlı ve göle görülebilir şekilde temiz.</w:t>
            </w:r>
          </w:p>
        </w:tc>
        <w:tc>
          <w:tcPr>
            <w:tcW w:w="850" w:type="dxa"/>
            <w:vAlign w:val="center"/>
          </w:tcPr>
          <w:p w14:paraId="18359264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A3DBC46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30845289" w14:textId="77777777" w:rsidTr="008F2607">
        <w:tc>
          <w:tcPr>
            <w:tcW w:w="322" w:type="dxa"/>
            <w:vAlign w:val="center"/>
          </w:tcPr>
          <w:p w14:paraId="203E2C03" w14:textId="4F1BF62A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5" w:type="dxa"/>
            <w:vAlign w:val="center"/>
          </w:tcPr>
          <w:p w14:paraId="0C2B2351" w14:textId="31381616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Depo veya kilerin zeminleri ve duvarları bakımlı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(kırıksız,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 xml:space="preserve">çatlaksız) ve gözle görülebilir şekilde temiz. </w:t>
            </w:r>
          </w:p>
        </w:tc>
        <w:tc>
          <w:tcPr>
            <w:tcW w:w="850" w:type="dxa"/>
            <w:vAlign w:val="center"/>
          </w:tcPr>
          <w:p w14:paraId="6DF6A50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A26E0A1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49C61680" w14:textId="77777777" w:rsidTr="008F2607">
        <w:tc>
          <w:tcPr>
            <w:tcW w:w="322" w:type="dxa"/>
            <w:vAlign w:val="center"/>
          </w:tcPr>
          <w:p w14:paraId="5F5F27A3" w14:textId="7EBF7D2D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5" w:type="dxa"/>
            <w:vAlign w:val="center"/>
          </w:tcPr>
          <w:p w14:paraId="60807832" w14:textId="4FB42388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Depo veya kilerde sadece bu tür depolamaya uygun yiyecekler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(kuru gıdalar,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konserve,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baharat vb.)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saklanıyor.</w:t>
            </w:r>
          </w:p>
        </w:tc>
        <w:tc>
          <w:tcPr>
            <w:tcW w:w="850" w:type="dxa"/>
            <w:vAlign w:val="center"/>
          </w:tcPr>
          <w:p w14:paraId="3B900A2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FE25AE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25ADEAA7" w14:textId="77777777" w:rsidTr="008F2607">
        <w:tc>
          <w:tcPr>
            <w:tcW w:w="322" w:type="dxa"/>
            <w:vAlign w:val="center"/>
          </w:tcPr>
          <w:p w14:paraId="4F5A0A62" w14:textId="133211F9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5" w:type="dxa"/>
            <w:vAlign w:val="center"/>
          </w:tcPr>
          <w:p w14:paraId="4C4D424B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Depo veya kilerde saklanan yiyeceklerin duvar veya zeminle temas etmemesi sağlanmış.</w:t>
            </w:r>
          </w:p>
        </w:tc>
        <w:tc>
          <w:tcPr>
            <w:tcW w:w="850" w:type="dxa"/>
            <w:vAlign w:val="center"/>
          </w:tcPr>
          <w:p w14:paraId="4AF5184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7B13E4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573136D4" w14:textId="77777777" w:rsidTr="008F2607">
        <w:tc>
          <w:tcPr>
            <w:tcW w:w="322" w:type="dxa"/>
            <w:vAlign w:val="center"/>
          </w:tcPr>
          <w:p w14:paraId="1C0FD47F" w14:textId="02E84338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5" w:type="dxa"/>
            <w:vAlign w:val="center"/>
          </w:tcPr>
          <w:p w14:paraId="2657DF16" w14:textId="3EDD9794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Depo veya kilerde etkin bir şekilde kemirgen ve haşere kontrolü ve ilaçlaması yapılıyor.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(Rapor görülecek)</w:t>
            </w:r>
          </w:p>
        </w:tc>
        <w:tc>
          <w:tcPr>
            <w:tcW w:w="850" w:type="dxa"/>
            <w:vAlign w:val="center"/>
          </w:tcPr>
          <w:p w14:paraId="1416056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BD9A239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</w:tbl>
    <w:p w14:paraId="5C6ABA2F" w14:textId="77777777" w:rsidR="008F2607" w:rsidRDefault="008F2607" w:rsidP="008A43D6">
      <w:pPr>
        <w:rPr>
          <w:rFonts w:asciiTheme="minorHAnsi" w:hAnsiTheme="minorHAnsi"/>
          <w:b/>
        </w:rPr>
      </w:pPr>
    </w:p>
    <w:p w14:paraId="2ECB6A0F" w14:textId="039BD8D2" w:rsidR="008A43D6" w:rsidRPr="008F2607" w:rsidRDefault="008A43D6" w:rsidP="008A43D6">
      <w:pPr>
        <w:rPr>
          <w:rFonts w:ascii="Times New Roman" w:hAnsi="Times New Roman" w:cs="Times New Roman"/>
          <w:b/>
        </w:rPr>
      </w:pPr>
      <w:r w:rsidRPr="008F2607">
        <w:rPr>
          <w:rFonts w:ascii="Times New Roman" w:hAnsi="Times New Roman" w:cs="Times New Roman"/>
          <w:b/>
        </w:rPr>
        <w:t>B.</w:t>
      </w:r>
      <w:r w:rsidR="008F2607">
        <w:rPr>
          <w:rFonts w:ascii="Times New Roman" w:hAnsi="Times New Roman" w:cs="Times New Roman"/>
          <w:b/>
        </w:rPr>
        <w:t xml:space="preserve"> </w:t>
      </w:r>
      <w:r w:rsidRPr="008F2607">
        <w:rPr>
          <w:rFonts w:ascii="Times New Roman" w:hAnsi="Times New Roman" w:cs="Times New Roman"/>
          <w:b/>
        </w:rPr>
        <w:t>YİYECEK VE ÜRETİM ALANLARI (HAZIRLAMA VE PİŞİRME)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571"/>
        <w:gridCol w:w="850"/>
        <w:gridCol w:w="993"/>
      </w:tblGrid>
      <w:tr w:rsidR="008A43D6" w:rsidRPr="008F2607" w14:paraId="3BD69402" w14:textId="77777777" w:rsidTr="008F2607">
        <w:trPr>
          <w:trHeight w:val="279"/>
        </w:trPr>
        <w:tc>
          <w:tcPr>
            <w:tcW w:w="8897" w:type="dxa"/>
            <w:gridSpan w:val="2"/>
          </w:tcPr>
          <w:p w14:paraId="4CB08F73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I. GENEL BİLGİLER</w:t>
            </w:r>
          </w:p>
        </w:tc>
        <w:tc>
          <w:tcPr>
            <w:tcW w:w="850" w:type="dxa"/>
          </w:tcPr>
          <w:p w14:paraId="2C7C0BFD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3" w:type="dxa"/>
          </w:tcPr>
          <w:p w14:paraId="2DE4C141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158709E9" w14:textId="77777777" w:rsidTr="008F2607">
        <w:tc>
          <w:tcPr>
            <w:tcW w:w="326" w:type="dxa"/>
          </w:tcPr>
          <w:p w14:paraId="31F8EFD0" w14:textId="1A5289BD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1" w:type="dxa"/>
          </w:tcPr>
          <w:p w14:paraId="3614C54C" w14:textId="2D00B74F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Zemin bakımlı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(kırıksız.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2607">
              <w:rPr>
                <w:rFonts w:ascii="Times New Roman" w:hAnsi="Times New Roman" w:cs="Times New Roman"/>
              </w:rPr>
              <w:t>çatlaksız</w:t>
            </w:r>
            <w:proofErr w:type="gramEnd"/>
            <w:r w:rsidRPr="008F2607">
              <w:rPr>
                <w:rFonts w:ascii="Times New Roman" w:hAnsi="Times New Roman" w:cs="Times New Roman"/>
              </w:rPr>
              <w:t xml:space="preserve"> vb.) ve gözle görülebilir şekilde temiz.</w:t>
            </w:r>
          </w:p>
        </w:tc>
        <w:tc>
          <w:tcPr>
            <w:tcW w:w="850" w:type="dxa"/>
          </w:tcPr>
          <w:p w14:paraId="55E1BA11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AC06A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664A48A5" w14:textId="77777777" w:rsidTr="008F2607">
        <w:tc>
          <w:tcPr>
            <w:tcW w:w="326" w:type="dxa"/>
          </w:tcPr>
          <w:p w14:paraId="7893E4B1" w14:textId="6B7AE3A3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1" w:type="dxa"/>
          </w:tcPr>
          <w:p w14:paraId="5CB94B3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Zemindeki kirli suların ve yiyecek kırıntılarının kolay tahliyesini sağlayan mazgal/ mazgallar var.</w:t>
            </w:r>
          </w:p>
        </w:tc>
        <w:tc>
          <w:tcPr>
            <w:tcW w:w="850" w:type="dxa"/>
          </w:tcPr>
          <w:p w14:paraId="4B8772FE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535756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9E0D577" w14:textId="77777777" w:rsidTr="008F2607">
        <w:tc>
          <w:tcPr>
            <w:tcW w:w="326" w:type="dxa"/>
          </w:tcPr>
          <w:p w14:paraId="4AD1C9F1" w14:textId="647BC518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1" w:type="dxa"/>
          </w:tcPr>
          <w:p w14:paraId="6D3D00E2" w14:textId="0F85283F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Tavan ve duvarlar bakımlı</w:t>
            </w:r>
            <w:r w:rsid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(girinti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siz,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çıkıntısız vb.) ve gözle görülebilir şekilde temiz.</w:t>
            </w:r>
          </w:p>
        </w:tc>
        <w:tc>
          <w:tcPr>
            <w:tcW w:w="850" w:type="dxa"/>
          </w:tcPr>
          <w:p w14:paraId="5857D23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295CFB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D0D3B7F" w14:textId="77777777" w:rsidTr="008F2607">
        <w:tc>
          <w:tcPr>
            <w:tcW w:w="326" w:type="dxa"/>
          </w:tcPr>
          <w:p w14:paraId="6169E642" w14:textId="7B4524AC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1" w:type="dxa"/>
          </w:tcPr>
          <w:p w14:paraId="36B35C6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Aydınlanma yeterli.</w:t>
            </w:r>
          </w:p>
        </w:tc>
        <w:tc>
          <w:tcPr>
            <w:tcW w:w="850" w:type="dxa"/>
          </w:tcPr>
          <w:p w14:paraId="19EBA60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4CCAD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48DD531E" w14:textId="77777777" w:rsidTr="008F2607">
        <w:tc>
          <w:tcPr>
            <w:tcW w:w="326" w:type="dxa"/>
          </w:tcPr>
          <w:p w14:paraId="1FB037E1" w14:textId="269CDD76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1" w:type="dxa"/>
          </w:tcPr>
          <w:p w14:paraId="465C7234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Havalandırma yeterli.</w:t>
            </w:r>
          </w:p>
        </w:tc>
        <w:tc>
          <w:tcPr>
            <w:tcW w:w="850" w:type="dxa"/>
          </w:tcPr>
          <w:p w14:paraId="639608F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E29791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6D20E898" w14:textId="77777777" w:rsidTr="008F2607">
        <w:tc>
          <w:tcPr>
            <w:tcW w:w="326" w:type="dxa"/>
          </w:tcPr>
          <w:p w14:paraId="6DCA7DA3" w14:textId="6AE8BED2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1" w:type="dxa"/>
          </w:tcPr>
          <w:p w14:paraId="0C42CAF5" w14:textId="10646B0A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Büyük araç ve gereçlerin/fırın,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="008F2607" w:rsidRPr="008F2607">
              <w:rPr>
                <w:rFonts w:ascii="Times New Roman" w:hAnsi="Times New Roman" w:cs="Times New Roman"/>
              </w:rPr>
              <w:t>tezgâh</w:t>
            </w:r>
            <w:r w:rsidRPr="008F2607">
              <w:rPr>
                <w:rFonts w:ascii="Times New Roman" w:hAnsi="Times New Roman" w:cs="Times New Roman"/>
              </w:rPr>
              <w:t>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kuzine vb. arka ve alt kısımları temiz ve bakımlı.</w:t>
            </w:r>
          </w:p>
        </w:tc>
        <w:tc>
          <w:tcPr>
            <w:tcW w:w="850" w:type="dxa"/>
          </w:tcPr>
          <w:p w14:paraId="7970CC7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615C5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</w:tbl>
    <w:p w14:paraId="59206FD7" w14:textId="77777777" w:rsidR="008A43D6" w:rsidRPr="000A7D28" w:rsidRDefault="008A43D6" w:rsidP="008A4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497"/>
        <w:gridCol w:w="850"/>
        <w:gridCol w:w="993"/>
      </w:tblGrid>
      <w:tr w:rsidR="008A43D6" w:rsidRPr="008F2607" w14:paraId="3B76C05D" w14:textId="77777777" w:rsidTr="008F2607">
        <w:tc>
          <w:tcPr>
            <w:tcW w:w="8897" w:type="dxa"/>
            <w:gridSpan w:val="2"/>
          </w:tcPr>
          <w:p w14:paraId="4C6F810B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II. YİYECEK HAZIRLAMA ALANI</w:t>
            </w:r>
          </w:p>
        </w:tc>
        <w:tc>
          <w:tcPr>
            <w:tcW w:w="850" w:type="dxa"/>
          </w:tcPr>
          <w:p w14:paraId="6CB65916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3" w:type="dxa"/>
          </w:tcPr>
          <w:p w14:paraId="2A8495E2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137C0ECF" w14:textId="77777777" w:rsidTr="008F2607">
        <w:tc>
          <w:tcPr>
            <w:tcW w:w="400" w:type="dxa"/>
          </w:tcPr>
          <w:p w14:paraId="55BE91A4" w14:textId="278F3F6D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7" w:type="dxa"/>
          </w:tcPr>
          <w:p w14:paraId="0AE622F6" w14:textId="08033BF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Sadece etlerin hazırlandığı ayrı </w:t>
            </w:r>
            <w:r w:rsidR="008F2607" w:rsidRPr="008F2607">
              <w:rPr>
                <w:rFonts w:ascii="Times New Roman" w:hAnsi="Times New Roman" w:cs="Times New Roman"/>
              </w:rPr>
              <w:t>tezgâh</w:t>
            </w:r>
            <w:r w:rsidRPr="008F2607">
              <w:rPr>
                <w:rFonts w:ascii="Times New Roman" w:hAnsi="Times New Roman" w:cs="Times New Roman"/>
              </w:rPr>
              <w:t>/ tezgahlar var.</w:t>
            </w:r>
          </w:p>
        </w:tc>
        <w:tc>
          <w:tcPr>
            <w:tcW w:w="850" w:type="dxa"/>
          </w:tcPr>
          <w:p w14:paraId="39D7FDC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E30716C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6C9CFED1" w14:textId="77777777" w:rsidTr="008F2607">
        <w:tc>
          <w:tcPr>
            <w:tcW w:w="400" w:type="dxa"/>
          </w:tcPr>
          <w:p w14:paraId="1950D51F" w14:textId="3D810CF8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7" w:type="dxa"/>
          </w:tcPr>
          <w:p w14:paraId="4D0CC966" w14:textId="43FB793D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Sadece sebzelerin hazırlandığı ayrı </w:t>
            </w:r>
            <w:r w:rsidR="008F2607" w:rsidRPr="008F2607">
              <w:rPr>
                <w:rFonts w:ascii="Times New Roman" w:hAnsi="Times New Roman" w:cs="Times New Roman"/>
              </w:rPr>
              <w:t>tezgâh</w:t>
            </w:r>
            <w:r w:rsidRPr="008F2607">
              <w:rPr>
                <w:rFonts w:ascii="Times New Roman" w:hAnsi="Times New Roman" w:cs="Times New Roman"/>
              </w:rPr>
              <w:t>/ tezgahlar var.</w:t>
            </w:r>
          </w:p>
        </w:tc>
        <w:tc>
          <w:tcPr>
            <w:tcW w:w="850" w:type="dxa"/>
          </w:tcPr>
          <w:p w14:paraId="7E971E4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6725E6C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0B4CE41" w14:textId="77777777" w:rsidTr="008F2607">
        <w:tc>
          <w:tcPr>
            <w:tcW w:w="400" w:type="dxa"/>
          </w:tcPr>
          <w:p w14:paraId="5DE890DC" w14:textId="1ADB4DCD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7" w:type="dxa"/>
          </w:tcPr>
          <w:p w14:paraId="3E0A285B" w14:textId="2958C714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Çalışma </w:t>
            </w:r>
            <w:r w:rsidR="008F2607" w:rsidRPr="008F2607">
              <w:rPr>
                <w:rFonts w:ascii="Times New Roman" w:hAnsi="Times New Roman" w:cs="Times New Roman"/>
              </w:rPr>
              <w:t>tezgâhları</w:t>
            </w:r>
            <w:r w:rsidRPr="008F2607">
              <w:rPr>
                <w:rFonts w:ascii="Times New Roman" w:hAnsi="Times New Roman" w:cs="Times New Roman"/>
              </w:rPr>
              <w:t xml:space="preserve"> bakımlı ve temiz.</w:t>
            </w:r>
          </w:p>
        </w:tc>
        <w:tc>
          <w:tcPr>
            <w:tcW w:w="850" w:type="dxa"/>
          </w:tcPr>
          <w:p w14:paraId="26BAFC2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E676C5B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38A08645" w14:textId="77777777" w:rsidTr="008F2607">
        <w:tc>
          <w:tcPr>
            <w:tcW w:w="400" w:type="dxa"/>
          </w:tcPr>
          <w:p w14:paraId="03595C5F" w14:textId="6A4484CA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7" w:type="dxa"/>
          </w:tcPr>
          <w:p w14:paraId="16396A4D" w14:textId="49D824CC" w:rsidR="008A43D6" w:rsidRPr="008F2607" w:rsidRDefault="008A43D6" w:rsidP="00D7644D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Etlerin hazırlanması için kullanılan </w:t>
            </w:r>
            <w:proofErr w:type="spellStart"/>
            <w:r w:rsidRPr="008F2607">
              <w:rPr>
                <w:rFonts w:ascii="Times New Roman" w:hAnsi="Times New Roman" w:cs="Times New Roman"/>
              </w:rPr>
              <w:t>polyemit</w:t>
            </w:r>
            <w:proofErr w:type="spellEnd"/>
            <w:r w:rsidRPr="008F2607">
              <w:rPr>
                <w:rFonts w:ascii="Times New Roman" w:hAnsi="Times New Roman" w:cs="Times New Roman"/>
              </w:rPr>
              <w:t xml:space="preserve"> doğrama aracı var ve bu araçlarda sade etler hazırlanıyor.</w:t>
            </w:r>
          </w:p>
        </w:tc>
        <w:tc>
          <w:tcPr>
            <w:tcW w:w="850" w:type="dxa"/>
          </w:tcPr>
          <w:p w14:paraId="33AFD1E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B1390A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21582D82" w14:textId="77777777" w:rsidTr="008F2607">
        <w:tc>
          <w:tcPr>
            <w:tcW w:w="400" w:type="dxa"/>
          </w:tcPr>
          <w:p w14:paraId="014BE2CE" w14:textId="04A861B2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7" w:type="dxa"/>
          </w:tcPr>
          <w:p w14:paraId="5748B53A" w14:textId="01FE4CAB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607">
              <w:rPr>
                <w:rFonts w:ascii="Times New Roman" w:hAnsi="Times New Roman" w:cs="Times New Roman"/>
              </w:rPr>
              <w:t>Polyemit</w:t>
            </w:r>
            <w:proofErr w:type="spellEnd"/>
            <w:r w:rsidRPr="008F2607">
              <w:rPr>
                <w:rFonts w:ascii="Times New Roman" w:hAnsi="Times New Roman" w:cs="Times New Roman"/>
              </w:rPr>
              <w:t xml:space="preserve"> et kütüğü dezenfekte ediliyor.</w:t>
            </w:r>
          </w:p>
        </w:tc>
        <w:tc>
          <w:tcPr>
            <w:tcW w:w="850" w:type="dxa"/>
          </w:tcPr>
          <w:p w14:paraId="1B5D5B59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862C23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E884C50" w14:textId="77777777" w:rsidTr="008F2607">
        <w:tc>
          <w:tcPr>
            <w:tcW w:w="400" w:type="dxa"/>
          </w:tcPr>
          <w:p w14:paraId="4ED69231" w14:textId="4AB88DB4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7" w:type="dxa"/>
          </w:tcPr>
          <w:p w14:paraId="18B343F6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Et kıyma makinesi her gün sıcak sabunlu suyla yıkanıp durulanıyor ve dezenfekte ediliyor.</w:t>
            </w:r>
          </w:p>
        </w:tc>
        <w:tc>
          <w:tcPr>
            <w:tcW w:w="850" w:type="dxa"/>
          </w:tcPr>
          <w:p w14:paraId="3042E5E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17A5E8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47AA93E3" w14:textId="77777777" w:rsidTr="008F2607">
        <w:tc>
          <w:tcPr>
            <w:tcW w:w="400" w:type="dxa"/>
          </w:tcPr>
          <w:p w14:paraId="6DE45D8B" w14:textId="25211A65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7" w:type="dxa"/>
          </w:tcPr>
          <w:p w14:paraId="6CE59E7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Sebze yıkama evyeleri bakımlı ve temiz.</w:t>
            </w:r>
          </w:p>
        </w:tc>
        <w:tc>
          <w:tcPr>
            <w:tcW w:w="850" w:type="dxa"/>
          </w:tcPr>
          <w:p w14:paraId="3FFC6C7B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1DA8845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</w:tbl>
    <w:p w14:paraId="1A72643E" w14:textId="77777777" w:rsidR="00905F5F" w:rsidRDefault="00905F5F" w:rsidP="008A43D6">
      <w:pPr>
        <w:rPr>
          <w:rFonts w:ascii="Times New Roman" w:hAnsi="Times New Roman" w:cs="Times New Roman"/>
          <w:b/>
        </w:rPr>
      </w:pPr>
    </w:p>
    <w:p w14:paraId="0A14D3A8" w14:textId="77777777" w:rsidR="00905F5F" w:rsidRDefault="00905F5F" w:rsidP="008A43D6">
      <w:pPr>
        <w:rPr>
          <w:rFonts w:ascii="Times New Roman" w:hAnsi="Times New Roman" w:cs="Times New Roman"/>
          <w:b/>
        </w:rPr>
      </w:pPr>
    </w:p>
    <w:p w14:paraId="5026422C" w14:textId="77777777" w:rsidR="00905F5F" w:rsidRDefault="00905F5F" w:rsidP="008A43D6">
      <w:pPr>
        <w:rPr>
          <w:rFonts w:ascii="Times New Roman" w:hAnsi="Times New Roman" w:cs="Times New Roman"/>
          <w:b/>
        </w:rPr>
      </w:pPr>
    </w:p>
    <w:p w14:paraId="4E542C5B" w14:textId="5C089418" w:rsidR="008A43D6" w:rsidRPr="008F2607" w:rsidRDefault="008A43D6" w:rsidP="008A43D6">
      <w:pPr>
        <w:rPr>
          <w:rFonts w:ascii="Times New Roman" w:hAnsi="Times New Roman" w:cs="Times New Roman"/>
          <w:b/>
        </w:rPr>
      </w:pPr>
      <w:r w:rsidRPr="008F2607">
        <w:rPr>
          <w:rFonts w:ascii="Times New Roman" w:hAnsi="Times New Roman" w:cs="Times New Roman"/>
          <w:b/>
        </w:rPr>
        <w:lastRenderedPageBreak/>
        <w:t>C.BULAŞIKHANE VE ÇÖP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8363"/>
        <w:gridCol w:w="992"/>
        <w:gridCol w:w="993"/>
      </w:tblGrid>
      <w:tr w:rsidR="008A43D6" w:rsidRPr="008F2607" w14:paraId="686ACCF5" w14:textId="77777777" w:rsidTr="000A7D28">
        <w:tc>
          <w:tcPr>
            <w:tcW w:w="8755" w:type="dxa"/>
            <w:gridSpan w:val="2"/>
          </w:tcPr>
          <w:p w14:paraId="0E367AB3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BULAŞIKHANE VE ÇÖP</w:t>
            </w:r>
          </w:p>
        </w:tc>
        <w:tc>
          <w:tcPr>
            <w:tcW w:w="992" w:type="dxa"/>
          </w:tcPr>
          <w:p w14:paraId="5B0DDE1F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3" w:type="dxa"/>
          </w:tcPr>
          <w:p w14:paraId="3E0F34D6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7EFA6838" w14:textId="77777777" w:rsidTr="008F2607">
        <w:tc>
          <w:tcPr>
            <w:tcW w:w="392" w:type="dxa"/>
            <w:vAlign w:val="center"/>
          </w:tcPr>
          <w:p w14:paraId="6445BD53" w14:textId="107642F7" w:rsidR="008A43D6" w:rsidRPr="008F2607" w:rsidRDefault="008A43D6" w:rsidP="008F2607">
            <w:pPr>
              <w:jc w:val="center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  <w:vAlign w:val="center"/>
          </w:tcPr>
          <w:p w14:paraId="627D0FB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Kazan ve büyük kapların yıkanması için ayrı bir bölme veya bulaşıkhane var.</w:t>
            </w:r>
          </w:p>
        </w:tc>
        <w:tc>
          <w:tcPr>
            <w:tcW w:w="992" w:type="dxa"/>
          </w:tcPr>
          <w:p w14:paraId="72CFBA69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262F486E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01885325" w14:textId="77777777" w:rsidTr="008F2607">
        <w:tc>
          <w:tcPr>
            <w:tcW w:w="392" w:type="dxa"/>
            <w:vAlign w:val="center"/>
          </w:tcPr>
          <w:p w14:paraId="677D1863" w14:textId="23F3B388" w:rsidR="008A43D6" w:rsidRPr="008F2607" w:rsidRDefault="008A43D6" w:rsidP="008F2607">
            <w:pPr>
              <w:jc w:val="center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3" w:type="dxa"/>
            <w:vAlign w:val="center"/>
          </w:tcPr>
          <w:p w14:paraId="451D8B78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Kazan ve büyük kaplar sabunlu sıcak suyla yıkandıktan sonra akar su altında durulanıyor.</w:t>
            </w:r>
          </w:p>
        </w:tc>
        <w:tc>
          <w:tcPr>
            <w:tcW w:w="992" w:type="dxa"/>
          </w:tcPr>
          <w:p w14:paraId="197C5DF4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32D0792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72932DC1" w14:textId="77777777" w:rsidTr="008F2607">
        <w:tc>
          <w:tcPr>
            <w:tcW w:w="392" w:type="dxa"/>
            <w:vAlign w:val="center"/>
          </w:tcPr>
          <w:p w14:paraId="65EA6384" w14:textId="573B2BEA" w:rsidR="008A43D6" w:rsidRPr="008F2607" w:rsidRDefault="008A43D6" w:rsidP="008F2607">
            <w:pPr>
              <w:jc w:val="center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3" w:type="dxa"/>
            <w:vAlign w:val="center"/>
          </w:tcPr>
          <w:p w14:paraId="6BF8BE2E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Temiz kazan ve büyük kaplar sağlık kurallarına uygun şekilde muhafaza ediliyor.</w:t>
            </w:r>
          </w:p>
        </w:tc>
        <w:tc>
          <w:tcPr>
            <w:tcW w:w="992" w:type="dxa"/>
          </w:tcPr>
          <w:p w14:paraId="40A4E059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03F9711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1CC93AF5" w14:textId="77777777" w:rsidTr="008F2607">
        <w:tc>
          <w:tcPr>
            <w:tcW w:w="392" w:type="dxa"/>
            <w:vAlign w:val="center"/>
          </w:tcPr>
          <w:p w14:paraId="134F495D" w14:textId="1410A31A" w:rsidR="008A43D6" w:rsidRPr="008F2607" w:rsidRDefault="008A43D6" w:rsidP="008F2607">
            <w:pPr>
              <w:jc w:val="center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3" w:type="dxa"/>
            <w:vAlign w:val="center"/>
          </w:tcPr>
          <w:p w14:paraId="63BE3F3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Kazan ve büyük kapların yıkandığı alanın aydınlatılması yeterli.</w:t>
            </w:r>
          </w:p>
        </w:tc>
        <w:tc>
          <w:tcPr>
            <w:tcW w:w="992" w:type="dxa"/>
          </w:tcPr>
          <w:p w14:paraId="148AFC71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3033306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55F04CB2" w14:textId="77777777" w:rsidTr="008F2607">
        <w:tc>
          <w:tcPr>
            <w:tcW w:w="392" w:type="dxa"/>
            <w:vAlign w:val="center"/>
          </w:tcPr>
          <w:p w14:paraId="6EE7914F" w14:textId="5D4DCFEB" w:rsidR="008A43D6" w:rsidRPr="008F2607" w:rsidRDefault="008A43D6" w:rsidP="008F2607">
            <w:pPr>
              <w:jc w:val="center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3" w:type="dxa"/>
            <w:vAlign w:val="center"/>
          </w:tcPr>
          <w:p w14:paraId="44BE6867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Bu alanın havalandırılması yeterli.</w:t>
            </w:r>
          </w:p>
        </w:tc>
        <w:tc>
          <w:tcPr>
            <w:tcW w:w="992" w:type="dxa"/>
          </w:tcPr>
          <w:p w14:paraId="57B8160D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4C32DA5F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3E917AA9" w14:textId="77777777" w:rsidTr="008F2607">
        <w:tc>
          <w:tcPr>
            <w:tcW w:w="392" w:type="dxa"/>
            <w:vAlign w:val="center"/>
          </w:tcPr>
          <w:p w14:paraId="7EBB2EDD" w14:textId="0D2E6269" w:rsidR="008A43D6" w:rsidRPr="008F2607" w:rsidRDefault="008A43D6" w:rsidP="008F2607">
            <w:pPr>
              <w:jc w:val="center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3" w:type="dxa"/>
            <w:vAlign w:val="center"/>
          </w:tcPr>
          <w:p w14:paraId="6E01CB3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Bu alanda suların kolay akmasını sağlayan yeterli eğim var.</w:t>
            </w:r>
          </w:p>
        </w:tc>
        <w:tc>
          <w:tcPr>
            <w:tcW w:w="992" w:type="dxa"/>
          </w:tcPr>
          <w:p w14:paraId="55DD2131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F4F4186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2414FD30" w14:textId="77777777" w:rsidTr="008F2607">
        <w:tc>
          <w:tcPr>
            <w:tcW w:w="392" w:type="dxa"/>
            <w:vAlign w:val="center"/>
          </w:tcPr>
          <w:p w14:paraId="6E1B7C16" w14:textId="4782092C" w:rsidR="008A43D6" w:rsidRPr="008F2607" w:rsidRDefault="008A43D6" w:rsidP="008F2607">
            <w:pPr>
              <w:jc w:val="center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3" w:type="dxa"/>
            <w:vAlign w:val="center"/>
          </w:tcPr>
          <w:p w14:paraId="2F7437E7" w14:textId="63982CE8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Bu alandaki mazgal ve r</w:t>
            </w:r>
            <w:r w:rsidR="00D7644D" w:rsidRPr="008F2607">
              <w:rPr>
                <w:rFonts w:ascii="Times New Roman" w:hAnsi="Times New Roman" w:cs="Times New Roman"/>
              </w:rPr>
              <w:t>ö</w:t>
            </w:r>
            <w:r w:rsidRPr="008F2607">
              <w:rPr>
                <w:rFonts w:ascii="Times New Roman" w:hAnsi="Times New Roman" w:cs="Times New Roman"/>
              </w:rPr>
              <w:t>garlar yeterli.</w:t>
            </w:r>
          </w:p>
        </w:tc>
        <w:tc>
          <w:tcPr>
            <w:tcW w:w="992" w:type="dxa"/>
          </w:tcPr>
          <w:p w14:paraId="18915F94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C0C6F42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23A148C0" w14:textId="77777777" w:rsidTr="008F2607">
        <w:tc>
          <w:tcPr>
            <w:tcW w:w="392" w:type="dxa"/>
            <w:vAlign w:val="center"/>
          </w:tcPr>
          <w:p w14:paraId="5441D57B" w14:textId="62A6AB35" w:rsidR="008A43D6" w:rsidRPr="008F2607" w:rsidRDefault="008A43D6" w:rsidP="008F2607">
            <w:pPr>
              <w:jc w:val="center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3" w:type="dxa"/>
            <w:vAlign w:val="center"/>
          </w:tcPr>
          <w:p w14:paraId="7CA7AE9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Çöp toplamada paslanmaz metal veya plastikten yapılmış kapaklı çöp bidonları kullanılıyor.</w:t>
            </w:r>
          </w:p>
        </w:tc>
        <w:tc>
          <w:tcPr>
            <w:tcW w:w="992" w:type="dxa"/>
          </w:tcPr>
          <w:p w14:paraId="47E2C28F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614EB5CC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62F1FC42" w14:textId="77777777" w:rsidTr="008F2607">
        <w:tc>
          <w:tcPr>
            <w:tcW w:w="392" w:type="dxa"/>
            <w:vAlign w:val="center"/>
          </w:tcPr>
          <w:p w14:paraId="7D70A7F7" w14:textId="2F03025F" w:rsidR="008A43D6" w:rsidRPr="008F2607" w:rsidRDefault="008A43D6" w:rsidP="008F2607">
            <w:pPr>
              <w:jc w:val="center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3" w:type="dxa"/>
            <w:vAlign w:val="center"/>
          </w:tcPr>
          <w:p w14:paraId="65E8B41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Çöp bidonlarının içine çöp poşetleri yerleştiriliyor.</w:t>
            </w:r>
          </w:p>
        </w:tc>
        <w:tc>
          <w:tcPr>
            <w:tcW w:w="992" w:type="dxa"/>
          </w:tcPr>
          <w:p w14:paraId="2B522F93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AF7E3FC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43D6" w:rsidRPr="008F2607" w14:paraId="1A61CAAD" w14:textId="77777777" w:rsidTr="008F2607">
        <w:tc>
          <w:tcPr>
            <w:tcW w:w="392" w:type="dxa"/>
            <w:vAlign w:val="center"/>
          </w:tcPr>
          <w:p w14:paraId="78675547" w14:textId="217EC27E" w:rsidR="008A43D6" w:rsidRPr="008F2607" w:rsidRDefault="008A43D6" w:rsidP="008F2607">
            <w:pPr>
              <w:jc w:val="center"/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3" w:type="dxa"/>
            <w:vAlign w:val="center"/>
          </w:tcPr>
          <w:p w14:paraId="2F3F74D0" w14:textId="1FCA6C4D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Genel çöplerin toplandığı çöp varilleri veya çöp odaları izole edilmiş, </w:t>
            </w:r>
            <w:r w:rsidR="00D7644D" w:rsidRPr="008F2607">
              <w:rPr>
                <w:rFonts w:ascii="Times New Roman" w:hAnsi="Times New Roman" w:cs="Times New Roman"/>
              </w:rPr>
              <w:t>sızıntı</w:t>
            </w:r>
            <w:r w:rsidR="00EB6AC4" w:rsidRPr="008F2607">
              <w:rPr>
                <w:rFonts w:ascii="Times New Roman" w:hAnsi="Times New Roman" w:cs="Times New Roman"/>
              </w:rPr>
              <w:t xml:space="preserve"> </w:t>
            </w:r>
            <w:r w:rsidR="00D7644D" w:rsidRPr="008F2607">
              <w:rPr>
                <w:rFonts w:ascii="Times New Roman" w:hAnsi="Times New Roman" w:cs="Times New Roman"/>
              </w:rPr>
              <w:t>sız</w:t>
            </w:r>
            <w:r w:rsidRPr="008F2607">
              <w:rPr>
                <w:rFonts w:ascii="Times New Roman" w:hAnsi="Times New Roman" w:cs="Times New Roman"/>
              </w:rPr>
              <w:t>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yeterli kapasitede ve sağlık koşullarına uygun şekilde düzenlenmiş.</w:t>
            </w:r>
          </w:p>
        </w:tc>
        <w:tc>
          <w:tcPr>
            <w:tcW w:w="992" w:type="dxa"/>
          </w:tcPr>
          <w:p w14:paraId="30711852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DBEC393" w14:textId="77777777" w:rsidR="008A43D6" w:rsidRPr="008F2607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8BFAC81" w14:textId="77777777" w:rsidR="008F2607" w:rsidRDefault="008F2607" w:rsidP="008A43D6">
      <w:pPr>
        <w:rPr>
          <w:rFonts w:asciiTheme="minorHAnsi" w:hAnsiTheme="minorHAnsi"/>
          <w:b/>
        </w:rPr>
      </w:pPr>
    </w:p>
    <w:p w14:paraId="55829C87" w14:textId="144F1404" w:rsidR="008A43D6" w:rsidRPr="008F2607" w:rsidRDefault="008A43D6" w:rsidP="008A43D6">
      <w:pPr>
        <w:rPr>
          <w:rFonts w:ascii="Times New Roman" w:hAnsi="Times New Roman" w:cs="Times New Roman"/>
          <w:b/>
        </w:rPr>
      </w:pPr>
      <w:r w:rsidRPr="008F2607">
        <w:rPr>
          <w:rFonts w:ascii="Times New Roman" w:hAnsi="Times New Roman" w:cs="Times New Roman"/>
          <w:b/>
        </w:rPr>
        <w:t>D.TUVALET VE DİĞER ALANLAR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505"/>
        <w:gridCol w:w="850"/>
        <w:gridCol w:w="993"/>
      </w:tblGrid>
      <w:tr w:rsidR="008A43D6" w:rsidRPr="008F2607" w14:paraId="539D4F34" w14:textId="77777777" w:rsidTr="008F2607">
        <w:tc>
          <w:tcPr>
            <w:tcW w:w="8897" w:type="dxa"/>
            <w:gridSpan w:val="2"/>
          </w:tcPr>
          <w:p w14:paraId="0EBBC096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TUVALET VE DİĞER ALANLAR</w:t>
            </w:r>
          </w:p>
        </w:tc>
        <w:tc>
          <w:tcPr>
            <w:tcW w:w="850" w:type="dxa"/>
          </w:tcPr>
          <w:p w14:paraId="53D7F04A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3" w:type="dxa"/>
          </w:tcPr>
          <w:p w14:paraId="1E2A30C2" w14:textId="77777777" w:rsidR="008A43D6" w:rsidRPr="008F2607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607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8A43D6" w:rsidRPr="008F2607" w14:paraId="27FC2B5E" w14:textId="77777777" w:rsidTr="008F2607">
        <w:tc>
          <w:tcPr>
            <w:tcW w:w="392" w:type="dxa"/>
            <w:vAlign w:val="center"/>
          </w:tcPr>
          <w:p w14:paraId="54F457BB" w14:textId="17E816FD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14:paraId="3CD6729B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Her 10-12 kişiye 1 tuvalet düşecek şekilde, yiyecek üretim ve depolama alanından uzakta tuvalet/ tuvaletler var.</w:t>
            </w:r>
          </w:p>
        </w:tc>
        <w:tc>
          <w:tcPr>
            <w:tcW w:w="850" w:type="dxa"/>
          </w:tcPr>
          <w:p w14:paraId="09F77DB4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E0A40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786E0A5A" w14:textId="77777777" w:rsidTr="008F2607">
        <w:tc>
          <w:tcPr>
            <w:tcW w:w="392" w:type="dxa"/>
            <w:vAlign w:val="center"/>
          </w:tcPr>
          <w:p w14:paraId="10188134" w14:textId="3DC6A846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vAlign w:val="center"/>
          </w:tcPr>
          <w:p w14:paraId="17216961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Tuvaletler bakımlı ve gözle görülebilir şekilde temiz.</w:t>
            </w:r>
          </w:p>
        </w:tc>
        <w:tc>
          <w:tcPr>
            <w:tcW w:w="850" w:type="dxa"/>
          </w:tcPr>
          <w:p w14:paraId="77D47EA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E0B093C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73F0725" w14:textId="77777777" w:rsidTr="008F2607">
        <w:tc>
          <w:tcPr>
            <w:tcW w:w="392" w:type="dxa"/>
            <w:vAlign w:val="center"/>
          </w:tcPr>
          <w:p w14:paraId="30900A72" w14:textId="09326065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vAlign w:val="center"/>
          </w:tcPr>
          <w:p w14:paraId="20ED72AF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Tuvaletlerde çalışır bas veya sifon var.</w:t>
            </w:r>
          </w:p>
        </w:tc>
        <w:tc>
          <w:tcPr>
            <w:tcW w:w="850" w:type="dxa"/>
          </w:tcPr>
          <w:p w14:paraId="5055710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8DED284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208CB8CB" w14:textId="77777777" w:rsidTr="008F2607">
        <w:tc>
          <w:tcPr>
            <w:tcW w:w="392" w:type="dxa"/>
            <w:vAlign w:val="center"/>
          </w:tcPr>
          <w:p w14:paraId="6801CD36" w14:textId="6CA8C9CC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vAlign w:val="center"/>
          </w:tcPr>
          <w:p w14:paraId="282A885B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Tuvaletlerde lavabolar var.</w:t>
            </w:r>
          </w:p>
        </w:tc>
        <w:tc>
          <w:tcPr>
            <w:tcW w:w="850" w:type="dxa"/>
          </w:tcPr>
          <w:p w14:paraId="02BDC894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C48E1D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3E3DFA0" w14:textId="77777777" w:rsidTr="008F2607">
        <w:tc>
          <w:tcPr>
            <w:tcW w:w="392" w:type="dxa"/>
            <w:vAlign w:val="center"/>
          </w:tcPr>
          <w:p w14:paraId="519A0E73" w14:textId="22527F69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  <w:vAlign w:val="center"/>
          </w:tcPr>
          <w:p w14:paraId="1E292F4A" w14:textId="56D2B0FA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 xml:space="preserve">Tuvaletlerde çalışır el kurutma aleti ve/ veya </w:t>
            </w:r>
            <w:r w:rsidR="008F2607" w:rsidRPr="008F2607">
              <w:rPr>
                <w:rFonts w:ascii="Times New Roman" w:hAnsi="Times New Roman" w:cs="Times New Roman"/>
              </w:rPr>
              <w:t>kâğıt</w:t>
            </w:r>
            <w:r w:rsidRPr="008F2607">
              <w:rPr>
                <w:rFonts w:ascii="Times New Roman" w:hAnsi="Times New Roman" w:cs="Times New Roman"/>
              </w:rPr>
              <w:t xml:space="preserve"> havlu var.</w:t>
            </w:r>
          </w:p>
        </w:tc>
        <w:tc>
          <w:tcPr>
            <w:tcW w:w="850" w:type="dxa"/>
          </w:tcPr>
          <w:p w14:paraId="2D07F7BC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B7B693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8727EE3" w14:textId="77777777" w:rsidTr="008F2607">
        <w:tc>
          <w:tcPr>
            <w:tcW w:w="392" w:type="dxa"/>
            <w:vAlign w:val="center"/>
          </w:tcPr>
          <w:p w14:paraId="2806B5C6" w14:textId="51EEB2FD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vAlign w:val="center"/>
          </w:tcPr>
          <w:p w14:paraId="24782CB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Tuvaletlerde sabun var.</w:t>
            </w:r>
          </w:p>
        </w:tc>
        <w:tc>
          <w:tcPr>
            <w:tcW w:w="850" w:type="dxa"/>
          </w:tcPr>
          <w:p w14:paraId="3157723F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2C69C9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8F2607" w14:paraId="1364B4D1" w14:textId="77777777" w:rsidTr="008F2607">
        <w:tc>
          <w:tcPr>
            <w:tcW w:w="392" w:type="dxa"/>
            <w:vAlign w:val="center"/>
          </w:tcPr>
          <w:p w14:paraId="7B7A941E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  <w:vAlign w:val="center"/>
          </w:tcPr>
          <w:p w14:paraId="289148F2" w14:textId="2F2E0A3B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  <w:r w:rsidRPr="008F2607">
              <w:rPr>
                <w:rFonts w:ascii="Times New Roman" w:hAnsi="Times New Roman" w:cs="Times New Roman"/>
              </w:rPr>
              <w:t>Personel için mutfak,</w:t>
            </w:r>
            <w:r w:rsidR="00D7644D" w:rsidRPr="008F2607">
              <w:rPr>
                <w:rFonts w:ascii="Times New Roman" w:hAnsi="Times New Roman" w:cs="Times New Roman"/>
              </w:rPr>
              <w:t xml:space="preserve"> </w:t>
            </w:r>
            <w:r w:rsidRPr="008F2607">
              <w:rPr>
                <w:rFonts w:ascii="Times New Roman" w:hAnsi="Times New Roman" w:cs="Times New Roman"/>
              </w:rPr>
              <w:t>tuvalet ve depolama alanlarından uzak bir yerde temiz ve yeterli kapasitede soyunma yerleri var.</w:t>
            </w:r>
          </w:p>
        </w:tc>
        <w:tc>
          <w:tcPr>
            <w:tcW w:w="850" w:type="dxa"/>
          </w:tcPr>
          <w:p w14:paraId="68A8441A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A4991A2" w14:textId="77777777" w:rsidR="008A43D6" w:rsidRPr="008F2607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</w:tbl>
    <w:p w14:paraId="19797BE9" w14:textId="77777777" w:rsidR="008A43D6" w:rsidRPr="000A7D28" w:rsidRDefault="008A43D6" w:rsidP="008A43D6">
      <w:pPr>
        <w:rPr>
          <w:rFonts w:asciiTheme="minorHAnsi" w:hAnsiTheme="minorHAnsi"/>
        </w:rPr>
      </w:pPr>
    </w:p>
    <w:p w14:paraId="5303830F" w14:textId="419A44FE" w:rsidR="008A43D6" w:rsidRPr="008F2607" w:rsidRDefault="008A43D6" w:rsidP="008A43D6">
      <w:pPr>
        <w:rPr>
          <w:rFonts w:ascii="Times New Roman" w:hAnsi="Times New Roman" w:cs="Times New Roman"/>
          <w:b/>
        </w:rPr>
      </w:pPr>
      <w:r w:rsidRPr="008F2607">
        <w:rPr>
          <w:rFonts w:ascii="Times New Roman" w:hAnsi="Times New Roman" w:cs="Times New Roman"/>
          <w:b/>
        </w:rPr>
        <w:t>PERSONEL HİJYENİ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36"/>
        <w:gridCol w:w="8505"/>
        <w:gridCol w:w="826"/>
        <w:gridCol w:w="1017"/>
      </w:tblGrid>
      <w:tr w:rsidR="008A43D6" w:rsidRPr="008F2607" w14:paraId="37BAA2D3" w14:textId="77777777" w:rsidTr="008F2607">
        <w:tc>
          <w:tcPr>
            <w:tcW w:w="8897" w:type="dxa"/>
            <w:gridSpan w:val="2"/>
          </w:tcPr>
          <w:p w14:paraId="16E00AE1" w14:textId="77777777" w:rsidR="008A43D6" w:rsidRPr="008F2607" w:rsidRDefault="008A43D6" w:rsidP="008A43D6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PERSONEL HİJYENİ</w:t>
            </w:r>
          </w:p>
        </w:tc>
        <w:tc>
          <w:tcPr>
            <w:tcW w:w="826" w:type="dxa"/>
          </w:tcPr>
          <w:p w14:paraId="2C0E0CB1" w14:textId="77777777" w:rsidR="008A43D6" w:rsidRPr="008F2607" w:rsidRDefault="008A43D6" w:rsidP="008A43D6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EVET</w:t>
            </w:r>
          </w:p>
        </w:tc>
        <w:tc>
          <w:tcPr>
            <w:tcW w:w="1017" w:type="dxa"/>
          </w:tcPr>
          <w:p w14:paraId="3209A98F" w14:textId="77777777" w:rsidR="008A43D6" w:rsidRPr="008F2607" w:rsidRDefault="008A43D6" w:rsidP="008A43D6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HAYIR</w:t>
            </w:r>
          </w:p>
        </w:tc>
      </w:tr>
      <w:tr w:rsidR="008A43D6" w:rsidRPr="008F2607" w14:paraId="2A406167" w14:textId="77777777" w:rsidTr="008F2607">
        <w:tc>
          <w:tcPr>
            <w:tcW w:w="392" w:type="dxa"/>
            <w:vAlign w:val="center"/>
          </w:tcPr>
          <w:p w14:paraId="0E054442" w14:textId="3C097B6E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5" w:type="dxa"/>
            <w:vAlign w:val="center"/>
          </w:tcPr>
          <w:p w14:paraId="7B185604" w14:textId="64701CB0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Yüklenici firma şartnamede belirtilen sayıda personel çalıştırıyor mu?</w:t>
            </w:r>
          </w:p>
        </w:tc>
        <w:tc>
          <w:tcPr>
            <w:tcW w:w="826" w:type="dxa"/>
          </w:tcPr>
          <w:p w14:paraId="6FA8C093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7F0C19C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5168253A" w14:textId="77777777" w:rsidTr="008F2607">
        <w:tc>
          <w:tcPr>
            <w:tcW w:w="392" w:type="dxa"/>
            <w:vAlign w:val="center"/>
          </w:tcPr>
          <w:p w14:paraId="02E57D32" w14:textId="27D1E2FD" w:rsidR="008A43D6" w:rsidRPr="008F2607" w:rsidRDefault="008F2607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5" w:type="dxa"/>
            <w:vAlign w:val="center"/>
          </w:tcPr>
          <w:p w14:paraId="3900934C" w14:textId="5A363236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Grip,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nezle.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ishal</w:t>
            </w:r>
            <w:proofErr w:type="gramEnd"/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vb. durumlarda personel geri hizmete çekiliyor veya çalıştırılmıyor.</w:t>
            </w:r>
          </w:p>
        </w:tc>
        <w:tc>
          <w:tcPr>
            <w:tcW w:w="826" w:type="dxa"/>
          </w:tcPr>
          <w:p w14:paraId="661FA3ED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6E0995B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2F3CDCCC" w14:textId="77777777" w:rsidTr="008F2607">
        <w:tc>
          <w:tcPr>
            <w:tcW w:w="392" w:type="dxa"/>
            <w:vAlign w:val="center"/>
          </w:tcPr>
          <w:p w14:paraId="236914DD" w14:textId="394FEB86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5" w:type="dxa"/>
            <w:vAlign w:val="center"/>
          </w:tcPr>
          <w:p w14:paraId="11522041" w14:textId="1F558723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Ellerinde 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cerahatli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yara,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bere,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yanık vb. bulunan personel geri hizmete çekiliyor veya çalıştırılmıyor.</w:t>
            </w:r>
          </w:p>
        </w:tc>
        <w:tc>
          <w:tcPr>
            <w:tcW w:w="826" w:type="dxa"/>
          </w:tcPr>
          <w:p w14:paraId="16AC1969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35782AC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159FA7C3" w14:textId="77777777" w:rsidTr="008F2607">
        <w:tc>
          <w:tcPr>
            <w:tcW w:w="392" w:type="dxa"/>
            <w:vAlign w:val="center"/>
          </w:tcPr>
          <w:p w14:paraId="4CEF4F8E" w14:textId="4A0B3B16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05" w:type="dxa"/>
            <w:vAlign w:val="center"/>
          </w:tcPr>
          <w:p w14:paraId="13CBE570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 personeli çiğ yiyecekleri elledikten sonra ellerini el yıkama talimatına göre yıkıyor.</w:t>
            </w:r>
          </w:p>
        </w:tc>
        <w:tc>
          <w:tcPr>
            <w:tcW w:w="826" w:type="dxa"/>
          </w:tcPr>
          <w:p w14:paraId="102DADEA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375B4A3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03BC1916" w14:textId="77777777" w:rsidTr="008F2607">
        <w:tc>
          <w:tcPr>
            <w:tcW w:w="392" w:type="dxa"/>
            <w:vAlign w:val="center"/>
          </w:tcPr>
          <w:p w14:paraId="28F38F73" w14:textId="2BE698CE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505" w:type="dxa"/>
            <w:vAlign w:val="center"/>
          </w:tcPr>
          <w:p w14:paraId="22D2FDAE" w14:textId="68DB91C3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 personeli her işin başında, öksürüp-hapşır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dıktan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ve sigara içtikten ve her tuvalet çıkışından sonra ellerini el yıkama talimatına göre yıkıyor.  </w:t>
            </w:r>
          </w:p>
        </w:tc>
        <w:tc>
          <w:tcPr>
            <w:tcW w:w="826" w:type="dxa"/>
          </w:tcPr>
          <w:p w14:paraId="135AB9F4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1A9C92E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1FFB7150" w14:textId="77777777" w:rsidTr="008F2607">
        <w:tc>
          <w:tcPr>
            <w:tcW w:w="392" w:type="dxa"/>
            <w:vAlign w:val="center"/>
          </w:tcPr>
          <w:p w14:paraId="621B15D1" w14:textId="4880DA32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05" w:type="dxa"/>
            <w:vAlign w:val="center"/>
          </w:tcPr>
          <w:p w14:paraId="4420CEF0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 personelinin tırnakları kısa ve temiz.</w:t>
            </w:r>
          </w:p>
        </w:tc>
        <w:tc>
          <w:tcPr>
            <w:tcW w:w="826" w:type="dxa"/>
          </w:tcPr>
          <w:p w14:paraId="39AFA920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2F80599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221AF3E7" w14:textId="77777777" w:rsidTr="008F2607">
        <w:tc>
          <w:tcPr>
            <w:tcW w:w="392" w:type="dxa"/>
            <w:vAlign w:val="center"/>
          </w:tcPr>
          <w:p w14:paraId="0C36BC6B" w14:textId="123F9552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05" w:type="dxa"/>
            <w:vAlign w:val="center"/>
          </w:tcPr>
          <w:p w14:paraId="2AE70ABF" w14:textId="0DBD13D8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 personeli temiz,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ütülü veya </w:t>
            </w:r>
            <w:proofErr w:type="spellStart"/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disposable</w:t>
            </w:r>
            <w:proofErr w:type="spellEnd"/>
            <w:r w:rsid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(kullandıktan sonra atılan) kep veya bone, eldiven kullanıyor.</w:t>
            </w:r>
          </w:p>
        </w:tc>
        <w:tc>
          <w:tcPr>
            <w:tcW w:w="826" w:type="dxa"/>
          </w:tcPr>
          <w:p w14:paraId="7C940BDD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6980C41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489F6298" w14:textId="77777777" w:rsidTr="008F2607">
        <w:tc>
          <w:tcPr>
            <w:tcW w:w="392" w:type="dxa"/>
            <w:vAlign w:val="center"/>
          </w:tcPr>
          <w:p w14:paraId="7F0BBA08" w14:textId="2C502682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505" w:type="dxa"/>
            <w:vAlign w:val="center"/>
          </w:tcPr>
          <w:p w14:paraId="7FECD24B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 personelinin iş giysileri açık renkli, temiz ve ütülü.</w:t>
            </w:r>
          </w:p>
        </w:tc>
        <w:tc>
          <w:tcPr>
            <w:tcW w:w="826" w:type="dxa"/>
          </w:tcPr>
          <w:p w14:paraId="3B4C7E28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090A891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119CB38E" w14:textId="77777777" w:rsidTr="008F2607">
        <w:tc>
          <w:tcPr>
            <w:tcW w:w="392" w:type="dxa"/>
            <w:vAlign w:val="center"/>
          </w:tcPr>
          <w:p w14:paraId="25964999" w14:textId="19E21A2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5" w:type="dxa"/>
            <w:vAlign w:val="center"/>
          </w:tcPr>
          <w:p w14:paraId="11923280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Dışarıda giyilen giysi ve ayakkabılarla mutfağa girilmiyor.</w:t>
            </w:r>
          </w:p>
        </w:tc>
        <w:tc>
          <w:tcPr>
            <w:tcW w:w="826" w:type="dxa"/>
          </w:tcPr>
          <w:p w14:paraId="30A809A7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9872B81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23855E4D" w14:textId="77777777" w:rsidTr="008F2607">
        <w:tc>
          <w:tcPr>
            <w:tcW w:w="392" w:type="dxa"/>
            <w:vAlign w:val="center"/>
          </w:tcPr>
          <w:p w14:paraId="43A11133" w14:textId="1212043E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8505" w:type="dxa"/>
            <w:vAlign w:val="center"/>
          </w:tcPr>
          <w:p w14:paraId="151D975D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Mutfakta sigara içilmiyor.</w:t>
            </w:r>
          </w:p>
        </w:tc>
        <w:tc>
          <w:tcPr>
            <w:tcW w:w="826" w:type="dxa"/>
          </w:tcPr>
          <w:p w14:paraId="2B44895A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F560EDE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51B605E4" w14:textId="77777777" w:rsidTr="008F2607">
        <w:tc>
          <w:tcPr>
            <w:tcW w:w="392" w:type="dxa"/>
            <w:vAlign w:val="center"/>
          </w:tcPr>
          <w:p w14:paraId="4E7F68FE" w14:textId="5839693B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8505" w:type="dxa"/>
            <w:vAlign w:val="center"/>
          </w:tcPr>
          <w:p w14:paraId="08EBBAE2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Mutfakta kullanılan elbezleri ve tutaç gibi gereçlerde gözle görülebilir şekilde temiz.</w:t>
            </w:r>
          </w:p>
        </w:tc>
        <w:tc>
          <w:tcPr>
            <w:tcW w:w="826" w:type="dxa"/>
          </w:tcPr>
          <w:p w14:paraId="566D2513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43433DA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7A184715" w14:textId="77777777" w:rsidTr="008F2607">
        <w:tc>
          <w:tcPr>
            <w:tcW w:w="392" w:type="dxa"/>
            <w:vAlign w:val="center"/>
          </w:tcPr>
          <w:p w14:paraId="4F0CD18C" w14:textId="2D86EACE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8505" w:type="dxa"/>
            <w:vAlign w:val="center"/>
          </w:tcPr>
          <w:p w14:paraId="39CFB9E8" w14:textId="2BE2D81D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Yemek servisi kepçe,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kevgir,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maşa veya tek kullanımlık eldiven kullanılarak yapılıyor.</w:t>
            </w:r>
          </w:p>
        </w:tc>
        <w:tc>
          <w:tcPr>
            <w:tcW w:w="826" w:type="dxa"/>
          </w:tcPr>
          <w:p w14:paraId="711BCF2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2E6C4C9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7C0685ED" w14:textId="77777777" w:rsidTr="008F2607">
        <w:tc>
          <w:tcPr>
            <w:tcW w:w="392" w:type="dxa"/>
            <w:vAlign w:val="center"/>
          </w:tcPr>
          <w:p w14:paraId="106BD855" w14:textId="2BEAA9AB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8505" w:type="dxa"/>
            <w:vAlign w:val="center"/>
          </w:tcPr>
          <w:p w14:paraId="1456F758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Pişmiş veya servise hazır yiyeceklere çıplak elle dokunulmuyor.</w:t>
            </w:r>
          </w:p>
        </w:tc>
        <w:tc>
          <w:tcPr>
            <w:tcW w:w="826" w:type="dxa"/>
          </w:tcPr>
          <w:p w14:paraId="675BA2DD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183E57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6542856C" w14:textId="77777777" w:rsidTr="008F2607">
        <w:tc>
          <w:tcPr>
            <w:tcW w:w="392" w:type="dxa"/>
            <w:vAlign w:val="center"/>
          </w:tcPr>
          <w:p w14:paraId="214CDFCB" w14:textId="647BCDE0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8505" w:type="dxa"/>
            <w:vAlign w:val="center"/>
          </w:tcPr>
          <w:p w14:paraId="1D322A9E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Servis edilene kadar sıcak yemeklerin 65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</w:rPr>
              <w:t>0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 ve üzerinde tutulması sağlanıyor.</w:t>
            </w:r>
          </w:p>
        </w:tc>
        <w:tc>
          <w:tcPr>
            <w:tcW w:w="826" w:type="dxa"/>
          </w:tcPr>
          <w:p w14:paraId="2899A7E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9CAD462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0CE7EBA2" w14:textId="77777777" w:rsidTr="008F2607">
        <w:tc>
          <w:tcPr>
            <w:tcW w:w="392" w:type="dxa"/>
            <w:vAlign w:val="center"/>
          </w:tcPr>
          <w:p w14:paraId="44056790" w14:textId="7C95F286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8505" w:type="dxa"/>
            <w:vAlign w:val="center"/>
          </w:tcPr>
          <w:p w14:paraId="1E62C54C" w14:textId="42D08499" w:rsidR="008A43D6" w:rsidRPr="008F2607" w:rsidRDefault="00D7644D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Laboratuvar</w:t>
            </w:r>
            <w:r w:rsidR="008A43D6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kontrolü için her yemekten numune alınıyor ve bu numuneler soğutucularda 72 saat muhafaza ediliyor. </w:t>
            </w:r>
          </w:p>
        </w:tc>
        <w:tc>
          <w:tcPr>
            <w:tcW w:w="826" w:type="dxa"/>
          </w:tcPr>
          <w:p w14:paraId="4E37C11C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4BF83A78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70D35D99" w14:textId="77777777" w:rsidTr="008F2607">
        <w:tc>
          <w:tcPr>
            <w:tcW w:w="392" w:type="dxa"/>
          </w:tcPr>
          <w:p w14:paraId="384757C1" w14:textId="1F85EAF4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14:paraId="23FE5FE8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İçinde yemek bulunan tencereler kapalı tutuluyor.</w:t>
            </w:r>
          </w:p>
        </w:tc>
        <w:tc>
          <w:tcPr>
            <w:tcW w:w="826" w:type="dxa"/>
          </w:tcPr>
          <w:p w14:paraId="70B2041F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785505FB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5F2CE113" w14:textId="77777777" w:rsidTr="008F2607">
        <w:tc>
          <w:tcPr>
            <w:tcW w:w="392" w:type="dxa"/>
          </w:tcPr>
          <w:p w14:paraId="77BABAAD" w14:textId="6F93583F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14:paraId="5198880A" w14:textId="6B3B558C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Taze sebze ve meyveler akar su altında iyice yıkanıyor. Buruşuk,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çürük ve bereli olmamasına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dikkat ediliyor.</w:t>
            </w:r>
          </w:p>
        </w:tc>
        <w:tc>
          <w:tcPr>
            <w:tcW w:w="826" w:type="dxa"/>
          </w:tcPr>
          <w:p w14:paraId="63A7D7F3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91469D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5F461F44" w14:textId="77777777" w:rsidTr="008F2607">
        <w:tc>
          <w:tcPr>
            <w:tcW w:w="392" w:type="dxa"/>
          </w:tcPr>
          <w:p w14:paraId="57C387CB" w14:textId="02AD5F4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14:paraId="033D5430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Etler satın alınırken damgalı olmasına dikkat ediliyor.</w:t>
            </w:r>
          </w:p>
        </w:tc>
        <w:tc>
          <w:tcPr>
            <w:tcW w:w="826" w:type="dxa"/>
          </w:tcPr>
          <w:p w14:paraId="62D355F4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0956B66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45CC5555" w14:textId="77777777" w:rsidTr="008F2607">
        <w:tc>
          <w:tcPr>
            <w:tcW w:w="392" w:type="dxa"/>
          </w:tcPr>
          <w:p w14:paraId="202A4D2B" w14:textId="502CD9F8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14:paraId="11DF3FD1" w14:textId="2412DEDA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Yumurta satın alınırken kırık,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çatlak ve kirli olmamasına dikkat ediliyor.</w:t>
            </w:r>
          </w:p>
        </w:tc>
        <w:tc>
          <w:tcPr>
            <w:tcW w:w="826" w:type="dxa"/>
          </w:tcPr>
          <w:p w14:paraId="3C9FFC8F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60A8C64D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3DBEBB2C" w14:textId="77777777" w:rsidTr="008F2607">
        <w:tc>
          <w:tcPr>
            <w:tcW w:w="392" w:type="dxa"/>
          </w:tcPr>
          <w:p w14:paraId="4AF28428" w14:textId="63B2DB42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14:paraId="54C4CA0C" w14:textId="7D9592AA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Kapalı,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ambalajlı ürünlerin son kullanma tarihi geçmemiş.</w:t>
            </w:r>
            <w:r w:rsidR="00F13C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(Ayran,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yoğurt vs.)</w:t>
            </w:r>
          </w:p>
        </w:tc>
        <w:tc>
          <w:tcPr>
            <w:tcW w:w="826" w:type="dxa"/>
          </w:tcPr>
          <w:p w14:paraId="1C880E32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A9553DB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43D6" w:rsidRPr="008F2607" w14:paraId="6506A070" w14:textId="77777777" w:rsidTr="008F2607">
        <w:tc>
          <w:tcPr>
            <w:tcW w:w="392" w:type="dxa"/>
          </w:tcPr>
          <w:p w14:paraId="591F4CD1" w14:textId="5F924D7D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505" w:type="dxa"/>
          </w:tcPr>
          <w:p w14:paraId="20D2D2DB" w14:textId="262CE9D2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Çalışan personel,</w:t>
            </w:r>
            <w:r w:rsidR="00D7644D"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F26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yaptıkları işin niteliği konusunda bilgilendirilmiş ve eğitilmiş.</w:t>
            </w:r>
          </w:p>
        </w:tc>
        <w:tc>
          <w:tcPr>
            <w:tcW w:w="826" w:type="dxa"/>
          </w:tcPr>
          <w:p w14:paraId="52EFE8BC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</w:tcPr>
          <w:p w14:paraId="58C05195" w14:textId="77777777" w:rsidR="008A43D6" w:rsidRPr="008F2607" w:rsidRDefault="008A43D6" w:rsidP="008A43D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tbl>
      <w:tblPr>
        <w:tblW w:w="409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</w:tblGrid>
      <w:tr w:rsidR="008A43D6" w:rsidRPr="000A7D28" w14:paraId="518C2D04" w14:textId="77777777" w:rsidTr="008A43D6">
        <w:trPr>
          <w:trHeight w:val="10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EB15" w14:textId="77777777" w:rsidR="008A43D6" w:rsidRPr="000A7D28" w:rsidRDefault="008A43D6" w:rsidP="003A0355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4599"/>
      </w:tblGrid>
      <w:tr w:rsidR="008A43D6" w:rsidRPr="00F13CBE" w14:paraId="3BB5041A" w14:textId="77777777" w:rsidTr="00D7644D">
        <w:trPr>
          <w:trHeight w:val="2460"/>
        </w:trPr>
        <w:tc>
          <w:tcPr>
            <w:tcW w:w="10740" w:type="dxa"/>
            <w:gridSpan w:val="3"/>
          </w:tcPr>
          <w:p w14:paraId="57B29449" w14:textId="77777777" w:rsidR="008A43D6" w:rsidRPr="00F13CBE" w:rsidRDefault="008A43D6" w:rsidP="002B5C40">
            <w:pPr>
              <w:rPr>
                <w:rFonts w:ascii="Times New Roman" w:hAnsi="Times New Roman" w:cs="Times New Roman"/>
                <w:b/>
              </w:rPr>
            </w:pPr>
            <w:r w:rsidRPr="00F13CBE">
              <w:rPr>
                <w:rFonts w:ascii="Times New Roman" w:hAnsi="Times New Roman" w:cs="Times New Roman"/>
                <w:b/>
              </w:rPr>
              <w:t>Görülen Diğer Eksiklikler, Düşünceler:</w:t>
            </w:r>
          </w:p>
          <w:p w14:paraId="78EF9CE4" w14:textId="77777777" w:rsidR="008A43D6" w:rsidRPr="00F13CBE" w:rsidRDefault="008A43D6" w:rsidP="002B5C40">
            <w:pPr>
              <w:rPr>
                <w:rFonts w:ascii="Times New Roman" w:hAnsi="Times New Roman" w:cs="Times New Roman"/>
                <w:b/>
              </w:rPr>
            </w:pPr>
          </w:p>
          <w:p w14:paraId="1B62D802" w14:textId="77777777" w:rsidR="008A43D6" w:rsidRPr="00F13CBE" w:rsidRDefault="008A43D6" w:rsidP="002B5C40">
            <w:pPr>
              <w:rPr>
                <w:rFonts w:ascii="Times New Roman" w:hAnsi="Times New Roman" w:cs="Times New Roman"/>
              </w:rPr>
            </w:pPr>
          </w:p>
          <w:p w14:paraId="3A057DE6" w14:textId="77777777" w:rsidR="008A43D6" w:rsidRPr="00F13CBE" w:rsidRDefault="008A43D6" w:rsidP="002B5C40">
            <w:pPr>
              <w:rPr>
                <w:rFonts w:ascii="Times New Roman" w:hAnsi="Times New Roman" w:cs="Times New Roman"/>
              </w:rPr>
            </w:pPr>
          </w:p>
          <w:p w14:paraId="7FBBAABB" w14:textId="77777777" w:rsidR="008A43D6" w:rsidRPr="00F13CBE" w:rsidRDefault="008A43D6" w:rsidP="002B5C40">
            <w:pPr>
              <w:rPr>
                <w:rFonts w:ascii="Times New Roman" w:hAnsi="Times New Roman" w:cs="Times New Roman"/>
              </w:rPr>
            </w:pPr>
          </w:p>
          <w:p w14:paraId="5D91C164" w14:textId="77777777" w:rsidR="008A43D6" w:rsidRPr="00F13CBE" w:rsidRDefault="008A43D6" w:rsidP="002B5C40">
            <w:pPr>
              <w:rPr>
                <w:rFonts w:ascii="Times New Roman" w:hAnsi="Times New Roman" w:cs="Times New Roman"/>
              </w:rPr>
            </w:pPr>
          </w:p>
        </w:tc>
      </w:tr>
      <w:tr w:rsidR="008A43D6" w:rsidRPr="00F13CBE" w14:paraId="59C1ADF5" w14:textId="77777777" w:rsidTr="000A7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</w:tcPr>
          <w:p w14:paraId="651E9BE9" w14:textId="77777777" w:rsidR="00F13CBE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6B2D11" w14:textId="70B4DA10" w:rsidR="008A43D6" w:rsidRPr="00F13CBE" w:rsidRDefault="008A43D6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CBE">
              <w:rPr>
                <w:rFonts w:ascii="Times New Roman" w:hAnsi="Times New Roman" w:cs="Times New Roman"/>
                <w:b/>
                <w:bCs/>
              </w:rPr>
              <w:t>Denetleyenin Adı/Soyadı</w:t>
            </w:r>
          </w:p>
          <w:p w14:paraId="6CACB3EC" w14:textId="77777777" w:rsidR="008A43D6" w:rsidRPr="00F13CBE" w:rsidRDefault="008A43D6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CBE">
              <w:rPr>
                <w:rFonts w:ascii="Times New Roman" w:hAnsi="Times New Roman" w:cs="Times New Roman"/>
                <w:b/>
                <w:bCs/>
              </w:rPr>
              <w:t>Unvanı/İmzası</w:t>
            </w:r>
          </w:p>
        </w:tc>
        <w:tc>
          <w:tcPr>
            <w:tcW w:w="3071" w:type="dxa"/>
          </w:tcPr>
          <w:p w14:paraId="36613E33" w14:textId="77777777" w:rsidR="00F13CBE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7F6144" w14:textId="5AFE8962" w:rsidR="008A43D6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8A43D6" w:rsidRPr="00F13CBE">
              <w:rPr>
                <w:rFonts w:ascii="Times New Roman" w:hAnsi="Times New Roman" w:cs="Times New Roman"/>
                <w:b/>
                <w:bCs/>
              </w:rPr>
              <w:t>Denetleyenin Adı/Soyadı</w:t>
            </w:r>
          </w:p>
          <w:p w14:paraId="09C3435A" w14:textId="343D0F29" w:rsidR="008A43D6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8A43D6" w:rsidRPr="00F13CBE">
              <w:rPr>
                <w:rFonts w:ascii="Times New Roman" w:hAnsi="Times New Roman" w:cs="Times New Roman"/>
                <w:b/>
                <w:bCs/>
              </w:rPr>
              <w:t>Unvanı/İmzası</w:t>
            </w:r>
          </w:p>
        </w:tc>
        <w:tc>
          <w:tcPr>
            <w:tcW w:w="4599" w:type="dxa"/>
          </w:tcPr>
          <w:p w14:paraId="3BF0155B" w14:textId="77777777" w:rsidR="00F13CBE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FB786A" w14:textId="5A319EDA" w:rsidR="008A43D6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8A43D6" w:rsidRPr="00F13CBE">
              <w:rPr>
                <w:rFonts w:ascii="Times New Roman" w:hAnsi="Times New Roman" w:cs="Times New Roman"/>
                <w:b/>
                <w:bCs/>
              </w:rPr>
              <w:t>Denetleyenin Adı/Soyadı</w:t>
            </w:r>
          </w:p>
          <w:p w14:paraId="24472E23" w14:textId="61CCEA3D" w:rsidR="008A43D6" w:rsidRPr="00F13CBE" w:rsidRDefault="00F13CBE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8A43D6" w:rsidRPr="00F13CBE">
              <w:rPr>
                <w:rFonts w:ascii="Times New Roman" w:hAnsi="Times New Roman" w:cs="Times New Roman"/>
                <w:b/>
                <w:bCs/>
              </w:rPr>
              <w:t>Unvanı/İmzası</w:t>
            </w:r>
          </w:p>
        </w:tc>
      </w:tr>
    </w:tbl>
    <w:p w14:paraId="763B8783" w14:textId="77777777" w:rsidR="008A43D6" w:rsidRPr="000A7D28" w:rsidRDefault="008A43D6" w:rsidP="008A43D6">
      <w:pPr>
        <w:overflowPunct w:val="0"/>
        <w:autoSpaceDE w:val="0"/>
        <w:autoSpaceDN w:val="0"/>
        <w:spacing w:before="53"/>
        <w:jc w:val="both"/>
        <w:rPr>
          <w:rFonts w:asciiTheme="minorHAnsi" w:hAnsiTheme="minorHAnsi"/>
          <w:b/>
          <w:bCs/>
        </w:rPr>
      </w:pPr>
    </w:p>
    <w:p w14:paraId="64CAA1ED" w14:textId="77777777" w:rsidR="008A43D6" w:rsidRPr="000A7D28" w:rsidRDefault="008A43D6" w:rsidP="008A43D6">
      <w:pPr>
        <w:overflowPunct w:val="0"/>
        <w:autoSpaceDE w:val="0"/>
        <w:autoSpaceDN w:val="0"/>
        <w:spacing w:before="53"/>
        <w:jc w:val="both"/>
        <w:rPr>
          <w:rFonts w:asciiTheme="minorHAnsi" w:hAnsiTheme="minorHAnsi"/>
          <w:b/>
          <w:bCs/>
        </w:rPr>
      </w:pPr>
    </w:p>
    <w:p w14:paraId="4CB2EC52" w14:textId="77777777" w:rsidR="008A43D6" w:rsidRPr="000A7D28" w:rsidRDefault="008A43D6" w:rsidP="008A43D6">
      <w:pPr>
        <w:overflowPunct w:val="0"/>
        <w:autoSpaceDE w:val="0"/>
        <w:autoSpaceDN w:val="0"/>
        <w:spacing w:before="53"/>
        <w:jc w:val="both"/>
        <w:rPr>
          <w:rFonts w:asciiTheme="minorHAnsi" w:hAnsiTheme="minorHAnsi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43D6" w:rsidRPr="000A7D28" w14:paraId="1385877D" w14:textId="77777777" w:rsidTr="002B5C40">
        <w:tc>
          <w:tcPr>
            <w:tcW w:w="3070" w:type="dxa"/>
          </w:tcPr>
          <w:p w14:paraId="0720DCDC" w14:textId="77777777" w:rsidR="008A43D6" w:rsidRPr="00F13CBE" w:rsidRDefault="008A43D6" w:rsidP="002B5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CBE">
              <w:rPr>
                <w:rFonts w:ascii="Times New Roman" w:hAnsi="Times New Roman" w:cs="Times New Roman"/>
                <w:b/>
              </w:rPr>
              <w:t>Firma Yemekhane Sorumlusunun Adı/Soyadı</w:t>
            </w:r>
          </w:p>
          <w:p w14:paraId="12C599F3" w14:textId="77777777" w:rsidR="008A43D6" w:rsidRPr="000A7D28" w:rsidRDefault="008A43D6" w:rsidP="002B5C40">
            <w:pPr>
              <w:overflowPunct w:val="0"/>
              <w:autoSpaceDE w:val="0"/>
              <w:autoSpaceDN w:val="0"/>
              <w:spacing w:before="53"/>
              <w:jc w:val="center"/>
              <w:rPr>
                <w:rFonts w:asciiTheme="minorHAnsi" w:hAnsiTheme="minorHAnsi"/>
                <w:b/>
                <w:bCs/>
              </w:rPr>
            </w:pPr>
            <w:r w:rsidRPr="00F13CBE">
              <w:rPr>
                <w:rFonts w:ascii="Times New Roman" w:hAnsi="Times New Roman" w:cs="Times New Roman"/>
                <w:b/>
              </w:rPr>
              <w:t>Unvanı/İmzası</w:t>
            </w:r>
          </w:p>
        </w:tc>
        <w:tc>
          <w:tcPr>
            <w:tcW w:w="3071" w:type="dxa"/>
          </w:tcPr>
          <w:p w14:paraId="41AFB154" w14:textId="77777777" w:rsidR="008A43D6" w:rsidRPr="000A7D28" w:rsidRDefault="008A43D6" w:rsidP="002B5C40">
            <w:pPr>
              <w:overflowPunct w:val="0"/>
              <w:autoSpaceDE w:val="0"/>
              <w:autoSpaceDN w:val="0"/>
              <w:spacing w:before="53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71" w:type="dxa"/>
          </w:tcPr>
          <w:p w14:paraId="0C32CA3F" w14:textId="77777777" w:rsidR="008A43D6" w:rsidRPr="000A7D28" w:rsidRDefault="008A43D6" w:rsidP="002B5C40">
            <w:pPr>
              <w:overflowPunct w:val="0"/>
              <w:autoSpaceDE w:val="0"/>
              <w:autoSpaceDN w:val="0"/>
              <w:spacing w:before="53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09A7C8A0" w14:textId="77777777" w:rsidR="00034E05" w:rsidRPr="00EA6085" w:rsidRDefault="00034E05" w:rsidP="00034E05">
      <w:pPr>
        <w:rPr>
          <w:sz w:val="20"/>
          <w:szCs w:val="20"/>
        </w:rPr>
      </w:pPr>
    </w:p>
    <w:p w14:paraId="6E48C1A9" w14:textId="77777777" w:rsidR="00034E05" w:rsidRPr="00BC7571" w:rsidRDefault="00034E05" w:rsidP="00BC7571">
      <w:pPr>
        <w:pStyle w:val="AralkYok"/>
      </w:pPr>
    </w:p>
    <w:sectPr w:rsidR="00034E05" w:rsidRPr="00BC7571" w:rsidSect="00034E05">
      <w:headerReference w:type="default" r:id="rId7"/>
      <w:footerReference w:type="default" r:id="rId8"/>
      <w:pgSz w:w="11906" w:h="16838"/>
      <w:pgMar w:top="567" w:right="567" w:bottom="567" w:left="567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2269" w14:textId="77777777" w:rsidR="00E95DC2" w:rsidRDefault="00E95DC2" w:rsidP="00534F7F">
      <w:pPr>
        <w:spacing w:line="240" w:lineRule="auto"/>
      </w:pPr>
      <w:r>
        <w:separator/>
      </w:r>
    </w:p>
  </w:endnote>
  <w:endnote w:type="continuationSeparator" w:id="0">
    <w:p w14:paraId="1E64E076" w14:textId="77777777" w:rsidR="00E95DC2" w:rsidRDefault="00E95DC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8F2607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46497CAA" w:rsidR="00A354CE" w:rsidRDefault="00A354CE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2EDF" w14:textId="77777777" w:rsidR="00E95DC2" w:rsidRDefault="00E95DC2" w:rsidP="00534F7F">
      <w:pPr>
        <w:spacing w:line="240" w:lineRule="auto"/>
      </w:pPr>
      <w:r>
        <w:separator/>
      </w:r>
    </w:p>
  </w:footnote>
  <w:footnote w:type="continuationSeparator" w:id="0">
    <w:p w14:paraId="6233AD21" w14:textId="77777777" w:rsidR="00E95DC2" w:rsidRDefault="00E95DC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488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3"/>
      <w:gridCol w:w="5662"/>
      <w:gridCol w:w="1611"/>
      <w:gridCol w:w="1364"/>
    </w:tblGrid>
    <w:tr w:rsidR="005F1684" w14:paraId="0FD5B577" w14:textId="77777777" w:rsidTr="00D764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79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F13CBE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F13CBE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F13CBE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F13CBE">
            <w:rPr>
              <w:rFonts w:ascii="Cambria" w:hAnsi="Cambria"/>
              <w:color w:val="002060"/>
            </w:rPr>
            <w:t xml:space="preserve">KARABÜK ÜNİVERSİTESİ </w:t>
          </w:r>
        </w:p>
        <w:p w14:paraId="7CF8637E" w14:textId="77777777" w:rsidR="00034103" w:rsidRPr="00F13CBE" w:rsidRDefault="00034103" w:rsidP="00F13CB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F13CBE">
            <w:rPr>
              <w:rFonts w:ascii="Cambria" w:hAnsi="Cambria"/>
              <w:color w:val="002060"/>
            </w:rPr>
            <w:t>SAĞLIK KÜLTÜR ve SPOR DAİRE BAŞKANLIĞI</w:t>
          </w:r>
        </w:p>
        <w:p w14:paraId="5CD4B38E" w14:textId="600DC5B8" w:rsidR="005F1684" w:rsidRPr="00D53C7A" w:rsidRDefault="008A43D6" w:rsidP="00F13CB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F13CBE">
            <w:rPr>
              <w:rFonts w:ascii="Cambria" w:hAnsi="Cambria"/>
              <w:color w:val="002060"/>
            </w:rPr>
            <w:t>Yemekhane Denetim</w:t>
          </w:r>
          <w:r w:rsidR="000A7D28" w:rsidRPr="00F13CBE">
            <w:rPr>
              <w:rFonts w:ascii="Cambria" w:hAnsi="Cambria"/>
              <w:color w:val="002060"/>
            </w:rPr>
            <w:t xml:space="preserve"> </w:t>
          </w:r>
          <w:r w:rsidR="00034E05" w:rsidRPr="00F13CBE">
            <w:rPr>
              <w:rFonts w:ascii="Cambria" w:hAnsi="Cambria"/>
              <w:color w:val="002060"/>
            </w:rPr>
            <w:t>Formu</w:t>
          </w:r>
        </w:p>
      </w:tc>
      <w:tc>
        <w:tcPr>
          <w:tcW w:w="7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DCEFCE3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BB50AF">
            <w:rPr>
              <w:rFonts w:ascii="Cambria" w:hAnsi="Cambria"/>
              <w:color w:val="002060"/>
              <w:sz w:val="16"/>
              <w:szCs w:val="16"/>
            </w:rPr>
            <w:t>41</w:t>
          </w:r>
        </w:p>
      </w:tc>
    </w:tr>
    <w:tr w:rsidR="005F1684" w14:paraId="046E15AD" w14:textId="77777777" w:rsidTr="00D7644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9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3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F2DE315" w:rsidR="005F1684" w:rsidRDefault="00905F5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D7644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9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3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7644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9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3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34103"/>
    <w:rsid w:val="00034E05"/>
    <w:rsid w:val="0007793B"/>
    <w:rsid w:val="000A7D28"/>
    <w:rsid w:val="000D00BE"/>
    <w:rsid w:val="0010558B"/>
    <w:rsid w:val="001102B6"/>
    <w:rsid w:val="00160352"/>
    <w:rsid w:val="00164950"/>
    <w:rsid w:val="0016547C"/>
    <w:rsid w:val="001721E4"/>
    <w:rsid w:val="001842CA"/>
    <w:rsid w:val="001C0CB0"/>
    <w:rsid w:val="001F6791"/>
    <w:rsid w:val="002203CB"/>
    <w:rsid w:val="00236E1E"/>
    <w:rsid w:val="00244F28"/>
    <w:rsid w:val="002B5728"/>
    <w:rsid w:val="002C7E28"/>
    <w:rsid w:val="002D416D"/>
    <w:rsid w:val="002D4284"/>
    <w:rsid w:val="00300614"/>
    <w:rsid w:val="003230A8"/>
    <w:rsid w:val="00376DF8"/>
    <w:rsid w:val="00394572"/>
    <w:rsid w:val="004023B0"/>
    <w:rsid w:val="00412D8D"/>
    <w:rsid w:val="0047765F"/>
    <w:rsid w:val="00496065"/>
    <w:rsid w:val="004A4ED6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839C7"/>
    <w:rsid w:val="00896680"/>
    <w:rsid w:val="008A43D6"/>
    <w:rsid w:val="008C58A9"/>
    <w:rsid w:val="008D0E59"/>
    <w:rsid w:val="008F2607"/>
    <w:rsid w:val="00905F5F"/>
    <w:rsid w:val="00990A23"/>
    <w:rsid w:val="009948D9"/>
    <w:rsid w:val="009B6319"/>
    <w:rsid w:val="009F55B1"/>
    <w:rsid w:val="00A125A4"/>
    <w:rsid w:val="00A354CE"/>
    <w:rsid w:val="00A454A3"/>
    <w:rsid w:val="00B0041D"/>
    <w:rsid w:val="00B2189C"/>
    <w:rsid w:val="00B92558"/>
    <w:rsid w:val="00B94075"/>
    <w:rsid w:val="00BA1FF8"/>
    <w:rsid w:val="00BA2473"/>
    <w:rsid w:val="00BA2D27"/>
    <w:rsid w:val="00BA3E09"/>
    <w:rsid w:val="00BB50AF"/>
    <w:rsid w:val="00BC7571"/>
    <w:rsid w:val="00C0747C"/>
    <w:rsid w:val="00C305C2"/>
    <w:rsid w:val="00C50205"/>
    <w:rsid w:val="00C61E85"/>
    <w:rsid w:val="00CB0D6F"/>
    <w:rsid w:val="00CE69C5"/>
    <w:rsid w:val="00D23714"/>
    <w:rsid w:val="00D53C7A"/>
    <w:rsid w:val="00D7644D"/>
    <w:rsid w:val="00DD51A4"/>
    <w:rsid w:val="00DF06D6"/>
    <w:rsid w:val="00E36113"/>
    <w:rsid w:val="00E54126"/>
    <w:rsid w:val="00E87CF8"/>
    <w:rsid w:val="00E87FEE"/>
    <w:rsid w:val="00E95DC2"/>
    <w:rsid w:val="00EB6AC4"/>
    <w:rsid w:val="00EE29D4"/>
    <w:rsid w:val="00F11582"/>
    <w:rsid w:val="00F13CBE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C391A93-A2BB-4C65-827B-CE989AEB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E2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9D4"/>
    <w:rPr>
      <w:rFonts w:ascii="Tahoma" w:eastAsia="Arial" w:hAnsi="Tahoma" w:cs="Tahoma"/>
      <w:color w:val="000000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rsid w:val="008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16</cp:revision>
  <cp:lastPrinted>2020-11-10T09:52:00Z</cp:lastPrinted>
  <dcterms:created xsi:type="dcterms:W3CDTF">2020-11-24T12:25:00Z</dcterms:created>
  <dcterms:modified xsi:type="dcterms:W3CDTF">2021-10-26T08:30:00Z</dcterms:modified>
</cp:coreProperties>
</file>