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E27F0" w:rsidTr="000E27F0">
        <w:tc>
          <w:tcPr>
            <w:tcW w:w="3227" w:type="dxa"/>
          </w:tcPr>
          <w:p w:rsidR="000E27F0" w:rsidRPr="002211C7" w:rsidRDefault="000E27F0" w:rsidP="000E2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B0F5A65" wp14:editId="070B9309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E27F0" w:rsidRPr="002211C7" w:rsidRDefault="000E27F0" w:rsidP="000E2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E27F0" w:rsidRPr="002211C7" w:rsidRDefault="000E27F0" w:rsidP="000E2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E27F0" w:rsidRPr="002211C7" w:rsidRDefault="000E27F0" w:rsidP="000E2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3D7DC1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3D7DC1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Şube Müdürü-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DÖŞLÜ UYANIK</w:t>
            </w:r>
          </w:p>
        </w:tc>
      </w:tr>
      <w:tr w:rsidR="000E27F0" w:rsidTr="000E27F0">
        <w:tc>
          <w:tcPr>
            <w:tcW w:w="3227" w:type="dxa"/>
          </w:tcPr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Gıda Mühendisleri Hizmet alımı işlemleri ile çalıştırılmaları, </w:t>
            </w:r>
            <w:proofErr w:type="spellStart"/>
            <w:r w:rsidRPr="00CC29DE">
              <w:rPr>
                <w:sz w:val="16"/>
                <w:szCs w:val="16"/>
              </w:rPr>
              <w:t>hakedişleri</w:t>
            </w:r>
            <w:proofErr w:type="spellEnd"/>
            <w:r w:rsidRPr="00CC29DE">
              <w:rPr>
                <w:sz w:val="16"/>
                <w:szCs w:val="16"/>
              </w:rPr>
              <w:t xml:space="preserve"> vb. işlemleri yürütmek.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 Üniversitemiz öğrenci ve personelimize yemek hizmet alımını sağlamak. Yemek hizmeti ihalesi için ihale dokümanlarını hazırlamak, ihale sürecini yürütmek ve ihaleyi sonuçlandırmak.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 Yüklenici firmanın bilgilerini ilgili resmi kuruma bildirmek. Maliye Bakanlığınca belirlenen asgari yemek bedellerinin, öğrenci ve personelimiz için maliyet hesabına göre kademeli bir şekilde ayarlamasını yapmak.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 Her ay tahakkuk edecek hak edişin ödenmesi için raporun hazırlanması, gerekli evrakların düzenlenmesi, kontrolü ve ödeme emri belgesinin düzenlenmesi.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>Görev alanı ile ilgili evrakların dosyalama, arşivleme ve raporlama işlerini yapmak.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proofErr w:type="gramStart"/>
            <w:r w:rsidRPr="00CC29DE">
              <w:rPr>
                <w:sz w:val="16"/>
                <w:szCs w:val="16"/>
              </w:rPr>
              <w:t>İmzaya sunulan evrakların takibini yapmak.</w:t>
            </w:r>
            <w:proofErr w:type="gramEnd"/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>İstatistik ve raporlama işlemleri.</w:t>
            </w:r>
          </w:p>
          <w:p w:rsidR="000E27F0" w:rsidRPr="00CC29DE" w:rsidRDefault="000E27F0" w:rsidP="000E27F0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Üst amirlerin vereceği diğer görevler.             </w:t>
            </w: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CC29DE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7F0" w:rsidRPr="00402168" w:rsidRDefault="000E27F0" w:rsidP="000E2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B8" w:rsidRDefault="006615B8" w:rsidP="00191786">
      <w:pPr>
        <w:spacing w:after="0" w:line="240" w:lineRule="auto"/>
      </w:pPr>
      <w:r>
        <w:separator/>
      </w:r>
    </w:p>
  </w:endnote>
  <w:endnote w:type="continuationSeparator" w:id="0">
    <w:p w:rsidR="006615B8" w:rsidRDefault="006615B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B8" w:rsidRDefault="006615B8" w:rsidP="00191786">
      <w:pPr>
        <w:spacing w:after="0" w:line="240" w:lineRule="auto"/>
      </w:pPr>
      <w:r>
        <w:separator/>
      </w:r>
    </w:p>
  </w:footnote>
  <w:footnote w:type="continuationSeparator" w:id="0">
    <w:p w:rsidR="006615B8" w:rsidRDefault="006615B8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7C6B"/>
    <w:multiLevelType w:val="hybridMultilevel"/>
    <w:tmpl w:val="EC309E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27F0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384A8E"/>
    <w:rsid w:val="003D7DC1"/>
    <w:rsid w:val="00402168"/>
    <w:rsid w:val="00414262"/>
    <w:rsid w:val="004E165F"/>
    <w:rsid w:val="00514B2E"/>
    <w:rsid w:val="0052450B"/>
    <w:rsid w:val="0054517F"/>
    <w:rsid w:val="0058664E"/>
    <w:rsid w:val="00594DEA"/>
    <w:rsid w:val="0060175E"/>
    <w:rsid w:val="00647609"/>
    <w:rsid w:val="006615B8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CC29DE"/>
    <w:rsid w:val="00D57AAE"/>
    <w:rsid w:val="00D60FAA"/>
    <w:rsid w:val="00E17BBF"/>
    <w:rsid w:val="00EE3EE8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3</cp:revision>
  <cp:lastPrinted>2017-01-20T13:10:00Z</cp:lastPrinted>
  <dcterms:created xsi:type="dcterms:W3CDTF">2017-01-10T11:15:00Z</dcterms:created>
  <dcterms:modified xsi:type="dcterms:W3CDTF">2017-01-20T13:10:00Z</dcterms:modified>
</cp:coreProperties>
</file>